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82B3" w14:textId="06E67C37" w:rsidR="005B5781" w:rsidRPr="004300F3" w:rsidRDefault="00CB27E2" w:rsidP="004300F3">
      <w:pPr>
        <w:spacing w:after="0" w:line="240" w:lineRule="auto"/>
        <w:jc w:val="center"/>
        <w:rPr>
          <w:rFonts w:cs="Arial"/>
          <w:sz w:val="22"/>
          <w:lang w:val="mn-MN"/>
        </w:rPr>
      </w:pPr>
      <w:r w:rsidRPr="00430E71">
        <w:rPr>
          <w:rFonts w:cs="Arial"/>
          <w:sz w:val="22"/>
        </w:rPr>
        <w:t xml:space="preserve">   </w:t>
      </w:r>
      <w:r w:rsidR="009E6F60" w:rsidRPr="00430E71">
        <w:rPr>
          <w:rFonts w:cs="Arial"/>
          <w:sz w:val="22"/>
          <w:lang w:val="mn-MN"/>
        </w:rPr>
        <w:t xml:space="preserve">ХӨДӨӨ АЖ АХУЙН САЛБАРЫН </w:t>
      </w:r>
      <w:r w:rsidR="004300F3">
        <w:rPr>
          <w:rFonts w:cs="Arial"/>
          <w:sz w:val="22"/>
          <w:lang w:val="mn-MN"/>
        </w:rPr>
        <w:t>ЦАГ ҮЕИЙН МЭДЭЭЛЭЛ</w:t>
      </w:r>
    </w:p>
    <w:p w14:paraId="7F0BD435" w14:textId="77777777" w:rsidR="000B64F4" w:rsidRPr="00430E71" w:rsidRDefault="000B64F4" w:rsidP="0098243F">
      <w:pPr>
        <w:spacing w:after="0" w:line="240" w:lineRule="auto"/>
        <w:jc w:val="center"/>
        <w:rPr>
          <w:rFonts w:cs="Arial"/>
          <w:sz w:val="22"/>
          <w:lang w:val="mn-MN"/>
        </w:rPr>
      </w:pPr>
    </w:p>
    <w:p w14:paraId="03D8E487" w14:textId="35AA19D7" w:rsidR="000B64F4" w:rsidRPr="00430E71" w:rsidRDefault="00D24C95" w:rsidP="0098243F">
      <w:pPr>
        <w:spacing w:after="0" w:line="240" w:lineRule="auto"/>
        <w:jc w:val="both"/>
        <w:rPr>
          <w:rFonts w:cs="Arial"/>
          <w:sz w:val="22"/>
          <w:lang w:val="mn-MN"/>
        </w:rPr>
      </w:pPr>
      <w:r>
        <w:rPr>
          <w:rFonts w:cs="Arial"/>
          <w:sz w:val="22"/>
          <w:lang w:val="mn-MN"/>
        </w:rPr>
        <w:t>202</w:t>
      </w:r>
      <w:r w:rsidR="004300F3">
        <w:rPr>
          <w:rFonts w:cs="Arial"/>
          <w:sz w:val="22"/>
          <w:lang w:val="mn-MN"/>
        </w:rPr>
        <w:t>4</w:t>
      </w:r>
      <w:r>
        <w:rPr>
          <w:rFonts w:cs="Arial"/>
          <w:sz w:val="22"/>
          <w:lang w:val="mn-MN"/>
        </w:rPr>
        <w:t>.</w:t>
      </w:r>
      <w:r w:rsidR="004300F3">
        <w:rPr>
          <w:rFonts w:cs="Arial"/>
          <w:sz w:val="22"/>
          <w:lang w:val="mn-MN"/>
        </w:rPr>
        <w:t>01</w:t>
      </w:r>
      <w:r w:rsidR="009E6F60" w:rsidRPr="00430E71">
        <w:rPr>
          <w:rFonts w:cs="Arial"/>
          <w:sz w:val="22"/>
          <w:lang w:val="mn-MN"/>
        </w:rPr>
        <w:t>.</w:t>
      </w:r>
      <w:r w:rsidR="004300F3">
        <w:rPr>
          <w:rFonts w:cs="Arial"/>
          <w:sz w:val="22"/>
          <w:lang w:val="mn-MN"/>
        </w:rPr>
        <w:t>04</w:t>
      </w:r>
      <w:r w:rsidR="000E3789" w:rsidRPr="00430E71">
        <w:rPr>
          <w:rFonts w:cs="Arial"/>
          <w:sz w:val="22"/>
          <w:lang w:val="mn-MN"/>
        </w:rPr>
        <w:t xml:space="preserve">                                                                                          </w:t>
      </w:r>
      <w:r w:rsidR="00132886" w:rsidRPr="00430E71">
        <w:rPr>
          <w:rFonts w:cs="Arial"/>
          <w:sz w:val="22"/>
          <w:lang w:val="mn-MN"/>
        </w:rPr>
        <w:t xml:space="preserve">              </w:t>
      </w:r>
      <w:r w:rsidR="006553D0" w:rsidRPr="00430E71">
        <w:rPr>
          <w:rFonts w:cs="Arial"/>
          <w:sz w:val="22"/>
          <w:lang w:val="mn-MN"/>
        </w:rPr>
        <w:t xml:space="preserve">                </w:t>
      </w:r>
      <w:r w:rsidR="000E3789" w:rsidRPr="00430E71">
        <w:rPr>
          <w:rFonts w:cs="Arial"/>
          <w:sz w:val="22"/>
          <w:lang w:val="mn-MN"/>
        </w:rPr>
        <w:t xml:space="preserve"> Өлзийт </w:t>
      </w:r>
    </w:p>
    <w:p w14:paraId="19890B52" w14:textId="77777777" w:rsidR="00AD3BB7" w:rsidRPr="00AD3BB7" w:rsidRDefault="009E6F60" w:rsidP="00AD3BB7">
      <w:pPr>
        <w:spacing w:after="0" w:line="240" w:lineRule="auto"/>
        <w:ind w:firstLine="720"/>
        <w:jc w:val="both"/>
        <w:rPr>
          <w:rFonts w:cs="Arial"/>
          <w:sz w:val="22"/>
          <w:lang w:val="mn-MN"/>
        </w:rPr>
      </w:pPr>
      <w:r w:rsidRPr="00430E71">
        <w:rPr>
          <w:rFonts w:cs="Arial"/>
          <w:sz w:val="22"/>
          <w:lang w:val="mn-MN"/>
        </w:rPr>
        <w:t>Хөдөө аж ахуйн салбарын  202</w:t>
      </w:r>
      <w:r w:rsidRPr="00430E71">
        <w:rPr>
          <w:rFonts w:cs="Arial"/>
          <w:sz w:val="22"/>
        </w:rPr>
        <w:t>3</w:t>
      </w:r>
      <w:r w:rsidRPr="00430E71">
        <w:rPr>
          <w:rFonts w:cs="Arial"/>
          <w:sz w:val="22"/>
          <w:lang w:val="mn-MN"/>
        </w:rPr>
        <w:t>-202</w:t>
      </w:r>
      <w:r w:rsidRPr="00430E71">
        <w:rPr>
          <w:rFonts w:cs="Arial"/>
          <w:sz w:val="22"/>
        </w:rPr>
        <w:t xml:space="preserve">4 </w:t>
      </w:r>
      <w:r w:rsidRPr="00430E71">
        <w:rPr>
          <w:rFonts w:cs="Arial"/>
          <w:sz w:val="22"/>
          <w:lang w:val="mn-MN"/>
        </w:rPr>
        <w:t xml:space="preserve">оны өвөлжилт, хаваржилтын бэлтгэл хангах тухай Аймгийн Засаг даргын </w:t>
      </w:r>
      <w:r w:rsidRPr="00430E71">
        <w:rPr>
          <w:rFonts w:cs="Arial"/>
          <w:sz w:val="22"/>
        </w:rPr>
        <w:t>2023</w:t>
      </w:r>
      <w:r w:rsidRPr="00430E71">
        <w:rPr>
          <w:rFonts w:cs="Arial"/>
          <w:sz w:val="22"/>
          <w:lang w:val="mn-MN"/>
        </w:rPr>
        <w:t xml:space="preserve"> оны </w:t>
      </w:r>
      <w:r w:rsidRPr="00430E71">
        <w:rPr>
          <w:rFonts w:cs="Arial"/>
          <w:sz w:val="22"/>
        </w:rPr>
        <w:t>08</w:t>
      </w:r>
      <w:r w:rsidRPr="00430E71">
        <w:rPr>
          <w:rFonts w:cs="Arial"/>
          <w:sz w:val="22"/>
          <w:lang w:val="mn-MN"/>
        </w:rPr>
        <w:t xml:space="preserve"> дугаар сарын </w:t>
      </w:r>
      <w:r w:rsidRPr="00430E71">
        <w:rPr>
          <w:rFonts w:cs="Arial"/>
          <w:sz w:val="22"/>
        </w:rPr>
        <w:t>10-</w:t>
      </w:r>
      <w:r w:rsidRPr="00430E71">
        <w:rPr>
          <w:rFonts w:cs="Arial"/>
          <w:sz w:val="22"/>
          <w:lang w:val="mn-MN"/>
        </w:rPr>
        <w:t>ны өдрийн А/</w:t>
      </w:r>
      <w:r w:rsidRPr="00430E71">
        <w:rPr>
          <w:rFonts w:cs="Arial"/>
          <w:sz w:val="22"/>
        </w:rPr>
        <w:t>499</w:t>
      </w:r>
      <w:r w:rsidRPr="00430E71">
        <w:rPr>
          <w:rFonts w:cs="Arial"/>
          <w:sz w:val="22"/>
          <w:lang w:val="mn-MN"/>
        </w:rPr>
        <w:t xml:space="preserve"> дугаар захирамжийг үндэслэн Сумын Засаг даргын </w:t>
      </w:r>
      <w:r w:rsidRPr="00430E71">
        <w:rPr>
          <w:rFonts w:cs="Arial"/>
          <w:sz w:val="22"/>
        </w:rPr>
        <w:t xml:space="preserve">2023 </w:t>
      </w:r>
      <w:r w:rsidRPr="00430E71">
        <w:rPr>
          <w:rFonts w:cs="Arial"/>
          <w:sz w:val="22"/>
          <w:lang w:val="mn-MN"/>
        </w:rPr>
        <w:t>оны 8 дугаар сарын 30- ны  өдрийн А/90</w:t>
      </w:r>
      <w:r w:rsidRPr="00430E71">
        <w:rPr>
          <w:rFonts w:cs="Arial"/>
          <w:sz w:val="22"/>
        </w:rPr>
        <w:t xml:space="preserve"> </w:t>
      </w:r>
      <w:r w:rsidRPr="00430E71">
        <w:rPr>
          <w:rFonts w:cs="Arial"/>
          <w:sz w:val="22"/>
          <w:lang w:val="mn-MN"/>
        </w:rPr>
        <w:t xml:space="preserve">дугаар захирамжаар Засаг даргын орлогчоор ахлуулсан </w:t>
      </w:r>
      <w:r w:rsidRPr="00430E71">
        <w:rPr>
          <w:rFonts w:cs="Arial"/>
          <w:sz w:val="22"/>
        </w:rPr>
        <w:t xml:space="preserve">11 </w:t>
      </w:r>
      <w:r w:rsidRPr="00430E71">
        <w:rPr>
          <w:rFonts w:cs="Arial"/>
          <w:sz w:val="22"/>
          <w:lang w:val="mn-MN"/>
        </w:rPr>
        <w:t xml:space="preserve">хүний бүрэлдэхүүнтэй ажлын хэсэг байгуулагдан өвөлжилтийн бэлтгэл хангах </w:t>
      </w:r>
      <w:r w:rsidRPr="00430E71">
        <w:rPr>
          <w:rFonts w:cs="Arial"/>
          <w:sz w:val="22"/>
        </w:rPr>
        <w:t>7</w:t>
      </w:r>
      <w:r w:rsidRPr="00430E71">
        <w:rPr>
          <w:rFonts w:cs="Arial"/>
          <w:sz w:val="22"/>
          <w:lang w:val="mn-MN"/>
        </w:rPr>
        <w:t xml:space="preserve"> бүлэг </w:t>
      </w:r>
      <w:r w:rsidRPr="00430E71">
        <w:rPr>
          <w:rFonts w:cs="Arial"/>
          <w:sz w:val="22"/>
        </w:rPr>
        <w:t>39</w:t>
      </w:r>
      <w:r w:rsidRPr="00430E71">
        <w:rPr>
          <w:rFonts w:cs="Arial"/>
          <w:sz w:val="22"/>
          <w:lang w:val="mn-MN"/>
        </w:rPr>
        <w:t xml:space="preserve"> заалт бүхий нэгдсэн арга хэмжээний төлөвлөгөө боловсруулан ажиллаж байна. </w:t>
      </w:r>
    </w:p>
    <w:p w14:paraId="39840AF4" w14:textId="753E86E3" w:rsidR="00DC361C" w:rsidRDefault="00CB27E2" w:rsidP="0098243F">
      <w:pPr>
        <w:spacing w:after="0" w:line="240" w:lineRule="auto"/>
        <w:ind w:firstLine="720"/>
        <w:jc w:val="both"/>
        <w:rPr>
          <w:rFonts w:cs="Arial"/>
          <w:sz w:val="22"/>
          <w:lang w:val="mn-MN"/>
        </w:rPr>
      </w:pPr>
      <w:r w:rsidRPr="00430E71">
        <w:rPr>
          <w:rFonts w:cs="Arial"/>
          <w:sz w:val="22"/>
          <w:lang w:val="mn-MN"/>
        </w:rPr>
        <w:t xml:space="preserve">Тус сум  нь </w:t>
      </w:r>
      <w:r w:rsidR="00B31D0D" w:rsidRPr="00430E71">
        <w:rPr>
          <w:rFonts w:cs="Arial"/>
          <w:sz w:val="22"/>
          <w:lang w:val="mn-MN"/>
        </w:rPr>
        <w:t>Засаг захиргааны 4 багийн  2</w:t>
      </w:r>
      <w:r w:rsidR="00987A74">
        <w:rPr>
          <w:rFonts w:cs="Arial"/>
          <w:sz w:val="22"/>
          <w:lang w:val="mn-MN"/>
        </w:rPr>
        <w:t>160</w:t>
      </w:r>
      <w:r w:rsidR="00B31D0D" w:rsidRPr="00430E71">
        <w:rPr>
          <w:rFonts w:cs="Arial"/>
          <w:sz w:val="22"/>
          <w:lang w:val="mn-MN"/>
        </w:rPr>
        <w:t xml:space="preserve"> хүн амтай</w:t>
      </w:r>
      <w:r w:rsidR="00381F19" w:rsidRPr="00430E71">
        <w:rPr>
          <w:rFonts w:cs="Arial"/>
          <w:sz w:val="22"/>
          <w:lang w:val="mn-MN"/>
        </w:rPr>
        <w:t>, үүнээс эрэгтэй-</w:t>
      </w:r>
      <w:r w:rsidR="00987A74">
        <w:rPr>
          <w:rFonts w:cs="Arial"/>
          <w:sz w:val="22"/>
          <w:lang w:val="mn-MN"/>
        </w:rPr>
        <w:t>1110</w:t>
      </w:r>
      <w:r w:rsidR="00381F19" w:rsidRPr="00430E71">
        <w:rPr>
          <w:rFonts w:cs="Arial"/>
          <w:sz w:val="22"/>
          <w:lang w:val="mn-MN"/>
        </w:rPr>
        <w:t>, эмэгтэй -</w:t>
      </w:r>
      <w:r w:rsidR="00987A74">
        <w:rPr>
          <w:rFonts w:cs="Arial"/>
          <w:sz w:val="22"/>
          <w:lang w:val="mn-MN"/>
        </w:rPr>
        <w:t>1050</w:t>
      </w:r>
      <w:r w:rsidR="00B31D0D" w:rsidRPr="00430E71">
        <w:rPr>
          <w:rFonts w:cs="Arial"/>
          <w:sz w:val="22"/>
          <w:lang w:val="mn-MN"/>
        </w:rPr>
        <w:t xml:space="preserve">, </w:t>
      </w:r>
      <w:r w:rsidR="00381F19" w:rsidRPr="00430E71">
        <w:rPr>
          <w:rFonts w:cs="Arial"/>
          <w:sz w:val="22"/>
          <w:lang w:val="mn-MN"/>
        </w:rPr>
        <w:t>хүүхэд-</w:t>
      </w:r>
      <w:r w:rsidR="00987A74">
        <w:rPr>
          <w:rFonts w:cs="Arial"/>
          <w:sz w:val="22"/>
          <w:lang w:val="mn-MN"/>
        </w:rPr>
        <w:t>682</w:t>
      </w:r>
      <w:r w:rsidR="00893423" w:rsidRPr="00430E71">
        <w:rPr>
          <w:rFonts w:cs="Arial"/>
          <w:sz w:val="22"/>
          <w:lang w:val="mn-MN"/>
        </w:rPr>
        <w:t xml:space="preserve">, </w:t>
      </w:r>
      <w:r w:rsidR="00987A74">
        <w:rPr>
          <w:rFonts w:cs="Arial"/>
          <w:sz w:val="22"/>
          <w:lang w:val="mn-MN"/>
        </w:rPr>
        <w:t xml:space="preserve">нийт 698 өрхтэйгөөс </w:t>
      </w:r>
      <w:r w:rsidR="00ED08FF">
        <w:rPr>
          <w:rFonts w:cs="Arial"/>
          <w:sz w:val="22"/>
        </w:rPr>
        <w:t>675</w:t>
      </w:r>
      <w:r w:rsidR="00307A8F">
        <w:rPr>
          <w:rFonts w:cs="Arial"/>
          <w:sz w:val="22"/>
        </w:rPr>
        <w:t xml:space="preserve"> </w:t>
      </w:r>
      <w:r w:rsidR="00307A8F">
        <w:rPr>
          <w:rFonts w:cs="Arial"/>
          <w:sz w:val="22"/>
          <w:lang w:val="mn-MN"/>
        </w:rPr>
        <w:t>малчин</w:t>
      </w:r>
      <w:r w:rsidR="000C18F8" w:rsidRPr="00430E71">
        <w:rPr>
          <w:rFonts w:cs="Arial"/>
          <w:sz w:val="22"/>
          <w:lang w:val="mn-MN"/>
        </w:rPr>
        <w:t xml:space="preserve"> өрхтэй үүнээс 6</w:t>
      </w:r>
      <w:r w:rsidR="00307A8F">
        <w:rPr>
          <w:rFonts w:cs="Arial"/>
          <w:sz w:val="22"/>
          <w:lang w:val="mn-MN"/>
        </w:rPr>
        <w:t xml:space="preserve">38 </w:t>
      </w:r>
      <w:r w:rsidR="000C18F8" w:rsidRPr="00430E71">
        <w:rPr>
          <w:rFonts w:cs="Arial"/>
          <w:sz w:val="22"/>
          <w:lang w:val="mn-MN"/>
        </w:rPr>
        <w:t xml:space="preserve">малчин </w:t>
      </w:r>
      <w:r w:rsidR="00C41469" w:rsidRPr="00430E71">
        <w:rPr>
          <w:rFonts w:cs="Arial"/>
          <w:sz w:val="22"/>
          <w:lang w:val="mn-MN"/>
        </w:rPr>
        <w:t xml:space="preserve"> өрх</w:t>
      </w:r>
      <w:r w:rsidR="00307A8F">
        <w:rPr>
          <w:rFonts w:cs="Arial"/>
          <w:sz w:val="22"/>
          <w:lang w:val="mn-MN"/>
        </w:rPr>
        <w:t>, мал бүхий өрх-37, малчин өрхийн ам бүлийн тоо 1942</w:t>
      </w:r>
      <w:r w:rsidR="006F066B" w:rsidRPr="00430E71">
        <w:rPr>
          <w:rFonts w:cs="Arial"/>
          <w:sz w:val="22"/>
          <w:lang w:val="mn-MN"/>
        </w:rPr>
        <w:t xml:space="preserve"> байна.</w:t>
      </w:r>
      <w:r w:rsidR="00E13A7B">
        <w:rPr>
          <w:rFonts w:cs="Arial"/>
          <w:sz w:val="22"/>
          <w:lang w:val="mn-MN"/>
        </w:rPr>
        <w:t xml:space="preserve"> </w:t>
      </w:r>
    </w:p>
    <w:p w14:paraId="2A4D99E0" w14:textId="77777777" w:rsidR="00E975F9" w:rsidRPr="00430E71" w:rsidRDefault="00E975F9" w:rsidP="0098243F">
      <w:pPr>
        <w:spacing w:after="0" w:line="240" w:lineRule="auto"/>
        <w:ind w:firstLine="720"/>
        <w:jc w:val="both"/>
        <w:rPr>
          <w:rFonts w:cs="Arial"/>
          <w:sz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70"/>
        <w:gridCol w:w="1626"/>
        <w:gridCol w:w="1464"/>
        <w:gridCol w:w="1565"/>
        <w:gridCol w:w="844"/>
      </w:tblGrid>
      <w:tr w:rsidR="00DC361C" w:rsidRPr="00430E71" w14:paraId="4A9D3FE9" w14:textId="77777777" w:rsidTr="004F7FDE">
        <w:tc>
          <w:tcPr>
            <w:tcW w:w="1811" w:type="dxa"/>
          </w:tcPr>
          <w:p w14:paraId="19A4F508" w14:textId="77777777" w:rsidR="00DC361C" w:rsidRPr="00E975F9" w:rsidRDefault="00DC361C" w:rsidP="0098243F">
            <w:pPr>
              <w:jc w:val="both"/>
              <w:rPr>
                <w:rFonts w:cs="Arial"/>
                <w:b/>
                <w:bCs/>
                <w:sz w:val="22"/>
                <w:lang w:val="mn-MN"/>
              </w:rPr>
            </w:pPr>
            <w:r w:rsidRPr="00E975F9">
              <w:rPr>
                <w:rFonts w:cs="Arial"/>
                <w:b/>
                <w:bCs/>
                <w:sz w:val="22"/>
                <w:lang w:val="mn-MN"/>
              </w:rPr>
              <w:t xml:space="preserve">Үзүүлэлт </w:t>
            </w:r>
          </w:p>
        </w:tc>
        <w:tc>
          <w:tcPr>
            <w:tcW w:w="1870" w:type="dxa"/>
          </w:tcPr>
          <w:p w14:paraId="6858E4D5" w14:textId="008E0194" w:rsidR="00DC361C" w:rsidRPr="00E975F9" w:rsidRDefault="004F7FDE" w:rsidP="0098243F">
            <w:pPr>
              <w:jc w:val="both"/>
              <w:rPr>
                <w:rFonts w:cs="Arial"/>
                <w:b/>
                <w:bCs/>
                <w:sz w:val="22"/>
                <w:lang w:val="mn-MN"/>
              </w:rPr>
            </w:pPr>
            <w:r>
              <w:rPr>
                <w:rFonts w:cs="Arial"/>
                <w:b/>
                <w:bCs/>
                <w:sz w:val="22"/>
                <w:lang w:val="mn-MN"/>
              </w:rPr>
              <w:t>Борхошуут 1</w:t>
            </w:r>
            <w:r w:rsidR="00DC361C" w:rsidRPr="00E975F9">
              <w:rPr>
                <w:rFonts w:cs="Arial"/>
                <w:b/>
                <w:bCs/>
                <w:sz w:val="22"/>
                <w:lang w:val="mn-MN"/>
              </w:rPr>
              <w:t xml:space="preserve">-р баг </w:t>
            </w:r>
          </w:p>
        </w:tc>
        <w:tc>
          <w:tcPr>
            <w:tcW w:w="1626" w:type="dxa"/>
          </w:tcPr>
          <w:p w14:paraId="354FB0AC" w14:textId="5F662922" w:rsidR="00DC361C" w:rsidRPr="00E975F9" w:rsidRDefault="004F7FDE" w:rsidP="0098243F">
            <w:pPr>
              <w:jc w:val="both"/>
              <w:rPr>
                <w:rFonts w:cs="Arial"/>
                <w:b/>
                <w:bCs/>
                <w:sz w:val="22"/>
                <w:lang w:val="mn-MN"/>
              </w:rPr>
            </w:pPr>
            <w:r>
              <w:rPr>
                <w:rFonts w:cs="Arial"/>
                <w:b/>
                <w:bCs/>
                <w:sz w:val="22"/>
                <w:lang w:val="mn-MN"/>
              </w:rPr>
              <w:t xml:space="preserve">Агуйт </w:t>
            </w:r>
            <w:r w:rsidR="00DC361C" w:rsidRPr="00E975F9">
              <w:rPr>
                <w:rFonts w:cs="Arial"/>
                <w:b/>
                <w:bCs/>
                <w:sz w:val="22"/>
                <w:lang w:val="mn-MN"/>
              </w:rPr>
              <w:t xml:space="preserve">2-р баг </w:t>
            </w:r>
          </w:p>
        </w:tc>
        <w:tc>
          <w:tcPr>
            <w:tcW w:w="1464" w:type="dxa"/>
          </w:tcPr>
          <w:p w14:paraId="4D398289" w14:textId="060ABC33" w:rsidR="00DC361C" w:rsidRPr="00E975F9" w:rsidRDefault="004F7FDE" w:rsidP="0098243F">
            <w:pPr>
              <w:jc w:val="both"/>
              <w:rPr>
                <w:rFonts w:cs="Arial"/>
                <w:b/>
                <w:bCs/>
                <w:sz w:val="22"/>
                <w:lang w:val="mn-MN"/>
              </w:rPr>
            </w:pPr>
            <w:r>
              <w:rPr>
                <w:rFonts w:cs="Arial"/>
                <w:b/>
                <w:bCs/>
                <w:sz w:val="22"/>
                <w:lang w:val="mn-MN"/>
              </w:rPr>
              <w:t xml:space="preserve">Яргайт </w:t>
            </w:r>
            <w:r w:rsidR="00DC361C" w:rsidRPr="00E975F9">
              <w:rPr>
                <w:rFonts w:cs="Arial"/>
                <w:b/>
                <w:bCs/>
                <w:sz w:val="22"/>
                <w:lang w:val="mn-MN"/>
              </w:rPr>
              <w:t xml:space="preserve">3-р баг </w:t>
            </w:r>
          </w:p>
        </w:tc>
        <w:tc>
          <w:tcPr>
            <w:tcW w:w="1565" w:type="dxa"/>
          </w:tcPr>
          <w:p w14:paraId="3251A99F" w14:textId="09152C66" w:rsidR="00DC361C" w:rsidRPr="00E975F9" w:rsidRDefault="004F7FDE" w:rsidP="0098243F">
            <w:pPr>
              <w:jc w:val="both"/>
              <w:rPr>
                <w:rFonts w:cs="Arial"/>
                <w:b/>
                <w:bCs/>
                <w:sz w:val="22"/>
                <w:lang w:val="mn-MN"/>
              </w:rPr>
            </w:pPr>
            <w:r>
              <w:rPr>
                <w:rFonts w:cs="Arial"/>
                <w:b/>
                <w:bCs/>
                <w:sz w:val="22"/>
                <w:lang w:val="mn-MN"/>
              </w:rPr>
              <w:t xml:space="preserve">Гуулин </w:t>
            </w:r>
            <w:r w:rsidR="00DC361C" w:rsidRPr="00E975F9">
              <w:rPr>
                <w:rFonts w:cs="Arial"/>
                <w:b/>
                <w:bCs/>
                <w:sz w:val="22"/>
                <w:lang w:val="mn-MN"/>
              </w:rPr>
              <w:t xml:space="preserve">4-р баг </w:t>
            </w:r>
          </w:p>
        </w:tc>
        <w:tc>
          <w:tcPr>
            <w:tcW w:w="844" w:type="dxa"/>
          </w:tcPr>
          <w:p w14:paraId="01E5092A" w14:textId="77777777" w:rsidR="00DC361C" w:rsidRPr="00E975F9" w:rsidRDefault="00DC361C" w:rsidP="0098243F">
            <w:pPr>
              <w:jc w:val="both"/>
              <w:rPr>
                <w:rFonts w:cs="Arial"/>
                <w:b/>
                <w:bCs/>
                <w:sz w:val="22"/>
                <w:lang w:val="mn-MN"/>
              </w:rPr>
            </w:pPr>
            <w:r w:rsidRPr="00E975F9">
              <w:rPr>
                <w:rFonts w:cs="Arial"/>
                <w:b/>
                <w:bCs/>
                <w:sz w:val="22"/>
                <w:lang w:val="mn-MN"/>
              </w:rPr>
              <w:t xml:space="preserve">Дүн </w:t>
            </w:r>
          </w:p>
        </w:tc>
      </w:tr>
      <w:tr w:rsidR="00DC361C" w:rsidRPr="00430E71" w14:paraId="59408907" w14:textId="77777777" w:rsidTr="004F7FDE">
        <w:tc>
          <w:tcPr>
            <w:tcW w:w="1811" w:type="dxa"/>
            <w:shd w:val="clear" w:color="auto" w:fill="9BBB59" w:themeFill="accent3"/>
          </w:tcPr>
          <w:p w14:paraId="0DA9BB92" w14:textId="77777777" w:rsidR="00DC361C" w:rsidRPr="00430E71" w:rsidRDefault="00DC361C" w:rsidP="0098243F">
            <w:pPr>
              <w:jc w:val="both"/>
              <w:rPr>
                <w:rFonts w:cs="Arial"/>
                <w:sz w:val="22"/>
                <w:lang w:val="mn-MN"/>
              </w:rPr>
            </w:pPr>
            <w:r w:rsidRPr="00430E71">
              <w:rPr>
                <w:rFonts w:cs="Arial"/>
                <w:sz w:val="22"/>
                <w:lang w:val="mn-MN"/>
              </w:rPr>
              <w:t>Малчин өрхийн тоо</w:t>
            </w:r>
          </w:p>
        </w:tc>
        <w:tc>
          <w:tcPr>
            <w:tcW w:w="1870" w:type="dxa"/>
            <w:shd w:val="clear" w:color="auto" w:fill="9BBB59" w:themeFill="accent3"/>
          </w:tcPr>
          <w:p w14:paraId="438D8610" w14:textId="77777777" w:rsidR="00DC361C" w:rsidRPr="00430E71" w:rsidRDefault="00DC361C" w:rsidP="0098243F">
            <w:pPr>
              <w:jc w:val="both"/>
              <w:rPr>
                <w:rFonts w:cs="Arial"/>
                <w:sz w:val="22"/>
                <w:lang w:val="mn-MN"/>
              </w:rPr>
            </w:pPr>
            <w:r w:rsidRPr="00430E71">
              <w:rPr>
                <w:rFonts w:cs="Arial"/>
                <w:sz w:val="22"/>
                <w:lang w:val="mn-MN"/>
              </w:rPr>
              <w:t>196</w:t>
            </w:r>
          </w:p>
        </w:tc>
        <w:tc>
          <w:tcPr>
            <w:tcW w:w="1626" w:type="dxa"/>
            <w:shd w:val="clear" w:color="auto" w:fill="9BBB59" w:themeFill="accent3"/>
          </w:tcPr>
          <w:p w14:paraId="275CEC3B" w14:textId="38C0A91F" w:rsidR="00DC361C" w:rsidRPr="00D26C58" w:rsidRDefault="00D26C58" w:rsidP="009824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144</w:t>
            </w:r>
          </w:p>
        </w:tc>
        <w:tc>
          <w:tcPr>
            <w:tcW w:w="1464" w:type="dxa"/>
            <w:shd w:val="clear" w:color="auto" w:fill="9BBB59" w:themeFill="accent3"/>
          </w:tcPr>
          <w:p w14:paraId="32DF53CC" w14:textId="772FCF97" w:rsidR="00DC361C" w:rsidRPr="00D26C58" w:rsidRDefault="00D26C58" w:rsidP="009824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163</w:t>
            </w:r>
          </w:p>
        </w:tc>
        <w:tc>
          <w:tcPr>
            <w:tcW w:w="1565" w:type="dxa"/>
            <w:shd w:val="clear" w:color="auto" w:fill="9BBB59" w:themeFill="accent3"/>
          </w:tcPr>
          <w:p w14:paraId="3C9E9413" w14:textId="7135DF86" w:rsidR="00DC361C" w:rsidRPr="00D26C58" w:rsidRDefault="00D26C58" w:rsidP="009824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144</w:t>
            </w:r>
          </w:p>
        </w:tc>
        <w:tc>
          <w:tcPr>
            <w:tcW w:w="844" w:type="dxa"/>
            <w:shd w:val="clear" w:color="auto" w:fill="9BBB59" w:themeFill="accent3"/>
          </w:tcPr>
          <w:p w14:paraId="2AA36403" w14:textId="79EB5F0A" w:rsidR="00DC361C" w:rsidRPr="00D26C58" w:rsidRDefault="00D26C58" w:rsidP="009824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638</w:t>
            </w:r>
          </w:p>
        </w:tc>
      </w:tr>
      <w:tr w:rsidR="00B1141F" w:rsidRPr="00430E71" w14:paraId="03FCF189" w14:textId="77777777" w:rsidTr="004F7FDE">
        <w:tc>
          <w:tcPr>
            <w:tcW w:w="1811" w:type="dxa"/>
            <w:shd w:val="clear" w:color="auto" w:fill="B2A1C7" w:themeFill="accent4" w:themeFillTint="99"/>
          </w:tcPr>
          <w:p w14:paraId="4EDA0FC6" w14:textId="429C69B4" w:rsidR="00B1141F" w:rsidRPr="00430E71" w:rsidRDefault="00B1141F" w:rsidP="0098243F">
            <w:pPr>
              <w:jc w:val="both"/>
              <w:rPr>
                <w:rFonts w:cs="Arial"/>
                <w:sz w:val="22"/>
                <w:lang w:val="mn-MN"/>
              </w:rPr>
            </w:pPr>
            <w:r>
              <w:rPr>
                <w:rFonts w:cs="Arial"/>
                <w:sz w:val="22"/>
                <w:lang w:val="mn-MN"/>
              </w:rPr>
              <w:t xml:space="preserve">Мал бүхий өрхийн тоо </w:t>
            </w:r>
          </w:p>
        </w:tc>
        <w:tc>
          <w:tcPr>
            <w:tcW w:w="1870" w:type="dxa"/>
            <w:shd w:val="clear" w:color="auto" w:fill="B2A1C7" w:themeFill="accent4" w:themeFillTint="99"/>
          </w:tcPr>
          <w:p w14:paraId="1E9C0E47" w14:textId="55A9FEB7" w:rsidR="00B1141F" w:rsidRPr="00D26C58" w:rsidRDefault="00D26C58" w:rsidP="009824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626" w:type="dxa"/>
            <w:shd w:val="clear" w:color="auto" w:fill="B2A1C7" w:themeFill="accent4" w:themeFillTint="99"/>
          </w:tcPr>
          <w:p w14:paraId="63DC6A1F" w14:textId="36F204E9" w:rsidR="00B1141F" w:rsidRPr="00D26C58" w:rsidRDefault="00D26C58" w:rsidP="009824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464" w:type="dxa"/>
            <w:shd w:val="clear" w:color="auto" w:fill="B2A1C7" w:themeFill="accent4" w:themeFillTint="99"/>
          </w:tcPr>
          <w:p w14:paraId="19E0072C" w14:textId="77777777" w:rsidR="00B1141F" w:rsidRPr="00430E71" w:rsidRDefault="00B1141F" w:rsidP="0098243F">
            <w:pPr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1565" w:type="dxa"/>
            <w:shd w:val="clear" w:color="auto" w:fill="B2A1C7" w:themeFill="accent4" w:themeFillTint="99"/>
          </w:tcPr>
          <w:p w14:paraId="427FE9A4" w14:textId="7DB33EC6" w:rsidR="00B1141F" w:rsidRPr="00D26C58" w:rsidRDefault="00D26C58" w:rsidP="009824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844" w:type="dxa"/>
            <w:shd w:val="clear" w:color="auto" w:fill="B2A1C7" w:themeFill="accent4" w:themeFillTint="99"/>
          </w:tcPr>
          <w:p w14:paraId="40331D6F" w14:textId="17DE3134" w:rsidR="00B1141F" w:rsidRPr="00D26C58" w:rsidRDefault="00D26C58" w:rsidP="009824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</w:tr>
      <w:tr w:rsidR="00DC361C" w:rsidRPr="00430E71" w14:paraId="2DAAA8AA" w14:textId="77777777" w:rsidTr="004F7FDE">
        <w:tc>
          <w:tcPr>
            <w:tcW w:w="1811" w:type="dxa"/>
            <w:shd w:val="clear" w:color="auto" w:fill="FFFF00"/>
          </w:tcPr>
          <w:p w14:paraId="1BD5A564" w14:textId="77777777" w:rsidR="00DC361C" w:rsidRPr="00430E71" w:rsidRDefault="00DC361C" w:rsidP="0098243F">
            <w:pPr>
              <w:jc w:val="both"/>
              <w:rPr>
                <w:rFonts w:cs="Arial"/>
                <w:sz w:val="22"/>
                <w:lang w:val="mn-MN"/>
              </w:rPr>
            </w:pPr>
            <w:r w:rsidRPr="00430E71">
              <w:rPr>
                <w:rFonts w:cs="Arial"/>
                <w:sz w:val="22"/>
                <w:lang w:val="mn-MN"/>
              </w:rPr>
              <w:t xml:space="preserve">Малчдын тоо </w:t>
            </w:r>
          </w:p>
        </w:tc>
        <w:tc>
          <w:tcPr>
            <w:tcW w:w="1870" w:type="dxa"/>
            <w:shd w:val="clear" w:color="auto" w:fill="FFFF00"/>
          </w:tcPr>
          <w:p w14:paraId="6E36AA9E" w14:textId="4F2AE8BD" w:rsidR="00DC361C" w:rsidRPr="00D26C58" w:rsidRDefault="00D26C58" w:rsidP="009824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551</w:t>
            </w:r>
          </w:p>
        </w:tc>
        <w:tc>
          <w:tcPr>
            <w:tcW w:w="1626" w:type="dxa"/>
            <w:shd w:val="clear" w:color="auto" w:fill="FFFF00"/>
          </w:tcPr>
          <w:p w14:paraId="423C5F91" w14:textId="66D97EDB" w:rsidR="00DC361C" w:rsidRPr="00D26C58" w:rsidRDefault="00D26C58" w:rsidP="009824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433</w:t>
            </w:r>
          </w:p>
        </w:tc>
        <w:tc>
          <w:tcPr>
            <w:tcW w:w="1464" w:type="dxa"/>
            <w:shd w:val="clear" w:color="auto" w:fill="FFFF00"/>
          </w:tcPr>
          <w:p w14:paraId="212B145F" w14:textId="7DCD6D22" w:rsidR="00DC361C" w:rsidRPr="00D26C58" w:rsidRDefault="00D26C58" w:rsidP="009824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499</w:t>
            </w:r>
          </w:p>
        </w:tc>
        <w:tc>
          <w:tcPr>
            <w:tcW w:w="1565" w:type="dxa"/>
            <w:shd w:val="clear" w:color="auto" w:fill="FFFF00"/>
          </w:tcPr>
          <w:p w14:paraId="0CB93A0F" w14:textId="62217EAA" w:rsidR="00DC361C" w:rsidRPr="00D26C58" w:rsidRDefault="00D26C58" w:rsidP="009824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459</w:t>
            </w:r>
          </w:p>
        </w:tc>
        <w:tc>
          <w:tcPr>
            <w:tcW w:w="844" w:type="dxa"/>
            <w:shd w:val="clear" w:color="auto" w:fill="FFFF00"/>
          </w:tcPr>
          <w:p w14:paraId="38F5181B" w14:textId="3A7D09F3" w:rsidR="00DC361C" w:rsidRPr="00D26C58" w:rsidRDefault="00D26C58" w:rsidP="0098243F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1942</w:t>
            </w:r>
          </w:p>
        </w:tc>
      </w:tr>
    </w:tbl>
    <w:p w14:paraId="08B736B4" w14:textId="77777777" w:rsidR="00DC361C" w:rsidRPr="00430E71" w:rsidRDefault="00DC361C" w:rsidP="0098243F">
      <w:pPr>
        <w:spacing w:after="0" w:line="240" w:lineRule="auto"/>
        <w:ind w:firstLine="720"/>
        <w:jc w:val="both"/>
        <w:rPr>
          <w:rFonts w:cs="Arial"/>
          <w:sz w:val="22"/>
          <w:lang w:val="mn-MN"/>
        </w:rPr>
      </w:pPr>
    </w:p>
    <w:p w14:paraId="1409DB01" w14:textId="59237FD7" w:rsidR="000D5E1F" w:rsidRDefault="00C41469" w:rsidP="0098243F">
      <w:pPr>
        <w:spacing w:after="0" w:line="240" w:lineRule="auto"/>
        <w:ind w:firstLine="720"/>
        <w:jc w:val="both"/>
        <w:rPr>
          <w:rFonts w:cs="Arial"/>
          <w:sz w:val="22"/>
          <w:lang w:val="mn-MN"/>
        </w:rPr>
      </w:pPr>
      <w:r w:rsidRPr="00430E71">
        <w:rPr>
          <w:rFonts w:cs="Arial"/>
          <w:sz w:val="22"/>
          <w:lang w:val="mn-MN"/>
        </w:rPr>
        <w:t xml:space="preserve"> </w:t>
      </w:r>
      <w:r w:rsidR="00967803" w:rsidRPr="00430E71">
        <w:rPr>
          <w:rFonts w:cs="Arial"/>
          <w:sz w:val="22"/>
          <w:lang w:val="mn-MN"/>
        </w:rPr>
        <w:t xml:space="preserve"> 202</w:t>
      </w:r>
      <w:r w:rsidR="00D26C58">
        <w:rPr>
          <w:rFonts w:cs="Arial"/>
          <w:sz w:val="22"/>
        </w:rPr>
        <w:t>3</w:t>
      </w:r>
      <w:r w:rsidR="00967803" w:rsidRPr="00430E71">
        <w:rPr>
          <w:rFonts w:cs="Arial"/>
          <w:sz w:val="22"/>
          <w:lang w:val="mn-MN"/>
        </w:rPr>
        <w:t xml:space="preserve"> оны жилийн эцсийн мал тооллогоор </w:t>
      </w:r>
      <w:r w:rsidR="008B7E6C" w:rsidRPr="00430E71">
        <w:rPr>
          <w:rFonts w:cs="Arial"/>
          <w:sz w:val="22"/>
          <w:lang w:val="mn-MN"/>
        </w:rPr>
        <w:t>Н</w:t>
      </w:r>
      <w:r w:rsidR="004A5407" w:rsidRPr="00430E71">
        <w:rPr>
          <w:rFonts w:cs="Arial"/>
          <w:sz w:val="22"/>
          <w:lang w:val="mn-MN"/>
        </w:rPr>
        <w:t>ийт 188</w:t>
      </w:r>
      <w:r w:rsidR="00D26C58">
        <w:rPr>
          <w:rFonts w:cs="Arial"/>
          <w:sz w:val="22"/>
        </w:rPr>
        <w:t>301</w:t>
      </w:r>
      <w:r w:rsidR="004A5407" w:rsidRPr="00430E71">
        <w:rPr>
          <w:rFonts w:cs="Arial"/>
          <w:sz w:val="22"/>
          <w:lang w:val="mn-MN"/>
        </w:rPr>
        <w:t xml:space="preserve"> толгой мал тоолуулж, үүнээс </w:t>
      </w:r>
      <w:r w:rsidR="008B7E6C" w:rsidRPr="00430E71">
        <w:rPr>
          <w:rFonts w:cs="Arial"/>
          <w:sz w:val="22"/>
          <w:lang w:val="mn-MN"/>
        </w:rPr>
        <w:t>тэмээ-</w:t>
      </w:r>
      <w:r w:rsidR="00D26C58">
        <w:rPr>
          <w:rFonts w:cs="Arial"/>
          <w:sz w:val="22"/>
        </w:rPr>
        <w:t xml:space="preserve">273 </w:t>
      </w:r>
      <w:r w:rsidR="008B7E6C" w:rsidRPr="00430E71">
        <w:rPr>
          <w:rFonts w:cs="Arial"/>
          <w:sz w:val="22"/>
          <w:lang w:val="mn-MN"/>
        </w:rPr>
        <w:t>, адуу-</w:t>
      </w:r>
      <w:r w:rsidR="00D26C58">
        <w:rPr>
          <w:rFonts w:cs="Arial"/>
          <w:sz w:val="22"/>
        </w:rPr>
        <w:t>16278</w:t>
      </w:r>
      <w:r w:rsidR="008B7E6C" w:rsidRPr="00430E71">
        <w:rPr>
          <w:rFonts w:cs="Arial"/>
          <w:sz w:val="22"/>
          <w:lang w:val="mn-MN"/>
        </w:rPr>
        <w:t>, үхэр-</w:t>
      </w:r>
      <w:r w:rsidR="00D26C58">
        <w:rPr>
          <w:rFonts w:cs="Arial"/>
          <w:sz w:val="22"/>
        </w:rPr>
        <w:t>8746</w:t>
      </w:r>
      <w:r w:rsidR="008B7E6C" w:rsidRPr="00430E71">
        <w:rPr>
          <w:rFonts w:cs="Arial"/>
          <w:sz w:val="22"/>
          <w:lang w:val="mn-MN"/>
        </w:rPr>
        <w:t>, хонь-</w:t>
      </w:r>
      <w:r w:rsidR="00D26C58">
        <w:rPr>
          <w:rFonts w:cs="Arial"/>
          <w:sz w:val="22"/>
        </w:rPr>
        <w:t>110433</w:t>
      </w:r>
      <w:r w:rsidR="008B7E6C" w:rsidRPr="00430E71">
        <w:rPr>
          <w:rFonts w:cs="Arial"/>
          <w:sz w:val="22"/>
          <w:lang w:val="mn-MN"/>
        </w:rPr>
        <w:t>, ямаа-</w:t>
      </w:r>
      <w:r w:rsidR="00D26C58">
        <w:rPr>
          <w:rFonts w:cs="Arial"/>
          <w:sz w:val="22"/>
        </w:rPr>
        <w:t>52571</w:t>
      </w:r>
      <w:r w:rsidR="004A5407" w:rsidRPr="00430E71">
        <w:rPr>
          <w:rFonts w:cs="Arial"/>
          <w:sz w:val="22"/>
          <w:lang w:val="mn-MN"/>
        </w:rPr>
        <w:t xml:space="preserve"> толгой тоологдсон байна. </w:t>
      </w:r>
    </w:p>
    <w:p w14:paraId="1C8174D9" w14:textId="77777777" w:rsidR="0073670E" w:rsidRDefault="0073670E" w:rsidP="0098243F">
      <w:pPr>
        <w:spacing w:after="0" w:line="240" w:lineRule="auto"/>
        <w:ind w:firstLine="720"/>
        <w:jc w:val="both"/>
        <w:rPr>
          <w:rFonts w:cs="Arial"/>
          <w:sz w:val="22"/>
          <w:lang w:val="mn-MN"/>
        </w:rPr>
      </w:pPr>
    </w:p>
    <w:p w14:paraId="20E2951E" w14:textId="02A4669C" w:rsidR="000D5E1F" w:rsidRPr="00430E71" w:rsidRDefault="0073670E" w:rsidP="0098243F">
      <w:pPr>
        <w:spacing w:after="0" w:line="240" w:lineRule="auto"/>
        <w:ind w:firstLine="720"/>
        <w:jc w:val="both"/>
        <w:rPr>
          <w:rFonts w:cs="Arial"/>
          <w:sz w:val="22"/>
          <w:lang w:val="mn-MN"/>
        </w:rPr>
      </w:pPr>
      <w:r>
        <w:rPr>
          <w:rFonts w:cs="Arial"/>
          <w:noProof/>
          <w:sz w:val="22"/>
          <w:lang w:val="mn-MN"/>
        </w:rPr>
        <w:drawing>
          <wp:anchor distT="0" distB="0" distL="114300" distR="114300" simplePos="0" relativeHeight="251658240" behindDoc="1" locked="0" layoutInCell="1" allowOverlap="1" wp14:anchorId="78011242" wp14:editId="00FDE3F2">
            <wp:simplePos x="0" y="0"/>
            <wp:positionH relativeFrom="column">
              <wp:posOffset>453390</wp:posOffset>
            </wp:positionH>
            <wp:positionV relativeFrom="paragraph">
              <wp:posOffset>1270</wp:posOffset>
            </wp:positionV>
            <wp:extent cx="497205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517" y="21456"/>
                <wp:lineTo x="21517" y="0"/>
                <wp:lineTo x="0" y="0"/>
              </wp:wrapPolygon>
            </wp:wrapThrough>
            <wp:docPr id="70064699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4080BC33" w14:textId="77777777" w:rsidR="00936E55" w:rsidRPr="00430E71" w:rsidRDefault="00936E55" w:rsidP="0098243F">
      <w:pPr>
        <w:spacing w:after="0" w:line="240" w:lineRule="auto"/>
        <w:ind w:firstLine="720"/>
        <w:jc w:val="both"/>
        <w:rPr>
          <w:rFonts w:cs="Arial"/>
          <w:sz w:val="22"/>
          <w:lang w:val="mn-MN"/>
        </w:rPr>
      </w:pPr>
    </w:p>
    <w:p w14:paraId="25C0D276" w14:textId="70C228C1" w:rsidR="00C17A67" w:rsidRPr="00430E71" w:rsidRDefault="00DC361C" w:rsidP="0098243F">
      <w:pPr>
        <w:spacing w:after="0" w:line="240" w:lineRule="auto"/>
        <w:jc w:val="both"/>
        <w:rPr>
          <w:rFonts w:cs="Arial"/>
          <w:sz w:val="22"/>
          <w:lang w:val="mn-MN"/>
        </w:rPr>
      </w:pPr>
      <w:r w:rsidRPr="00430E71">
        <w:rPr>
          <w:rFonts w:cs="Arial"/>
          <w:sz w:val="22"/>
          <w:lang w:val="mn-MN"/>
        </w:rPr>
        <w:lastRenderedPageBreak/>
        <w:t xml:space="preserve"> </w:t>
      </w:r>
      <w:r w:rsidR="009424DA" w:rsidRPr="00E97A75">
        <w:rPr>
          <w:rFonts w:ascii="Times New Roman" w:hAnsi="Times New Roman" w:cs="Times New Roman"/>
          <w:noProof/>
          <w:sz w:val="22"/>
          <w:lang w:val="mn-MN"/>
        </w:rPr>
        <w:drawing>
          <wp:inline distT="0" distB="0" distL="0" distR="0" wp14:anchorId="63A26567" wp14:editId="0061E11E">
            <wp:extent cx="5267325" cy="3048000"/>
            <wp:effectExtent l="38100" t="0" r="9525" b="0"/>
            <wp:docPr id="214207978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156BBDA" w14:textId="77777777" w:rsidR="00C17A67" w:rsidRPr="00430E71" w:rsidRDefault="00C17A67" w:rsidP="0098243F">
      <w:pPr>
        <w:spacing w:after="0" w:line="240" w:lineRule="auto"/>
        <w:jc w:val="both"/>
        <w:rPr>
          <w:rFonts w:cs="Arial"/>
          <w:sz w:val="22"/>
          <w:lang w:val="mn-MN"/>
        </w:rPr>
      </w:pPr>
    </w:p>
    <w:p w14:paraId="277182DF" w14:textId="77777777" w:rsidR="00936E55" w:rsidRDefault="00936E55" w:rsidP="0098243F">
      <w:pPr>
        <w:spacing w:after="0" w:line="240" w:lineRule="auto"/>
        <w:jc w:val="both"/>
        <w:rPr>
          <w:rFonts w:cs="Arial"/>
          <w:sz w:val="22"/>
          <w:lang w:val="mn-MN"/>
        </w:rPr>
      </w:pPr>
    </w:p>
    <w:p w14:paraId="60AE4589" w14:textId="7FAD0A38" w:rsidR="003749A8" w:rsidRPr="007970DE" w:rsidRDefault="00B206A6" w:rsidP="0098243F">
      <w:pPr>
        <w:spacing w:after="0" w:line="240" w:lineRule="auto"/>
        <w:jc w:val="both"/>
        <w:rPr>
          <w:rFonts w:cs="Arial"/>
          <w:b/>
          <w:bCs/>
          <w:sz w:val="22"/>
          <w:lang w:val="mn-MN"/>
        </w:rPr>
      </w:pPr>
      <w:r w:rsidRPr="007970DE">
        <w:rPr>
          <w:rFonts w:cs="Arial"/>
          <w:b/>
          <w:bCs/>
          <w:sz w:val="22"/>
          <w:lang w:val="mn-MN"/>
        </w:rPr>
        <w:t>2023 оны мянгат малчны мэдээлэл:</w:t>
      </w:r>
    </w:p>
    <w:p w14:paraId="156DEA0E" w14:textId="116E4C32" w:rsidR="00B206A6" w:rsidRDefault="007970DE" w:rsidP="0098243F">
      <w:pPr>
        <w:spacing w:after="0" w:line="240" w:lineRule="auto"/>
        <w:jc w:val="both"/>
        <w:rPr>
          <w:rFonts w:cs="Arial"/>
          <w:sz w:val="22"/>
          <w:lang w:val="mn-MN"/>
        </w:rPr>
      </w:pPr>
      <w:r>
        <w:rPr>
          <w:rFonts w:cs="Arial"/>
          <w:noProof/>
          <w:sz w:val="22"/>
          <w:lang w:val="mn-MN"/>
        </w:rPr>
        <w:drawing>
          <wp:inline distT="0" distB="0" distL="0" distR="0" wp14:anchorId="4F6DE53E" wp14:editId="1FFDBF90">
            <wp:extent cx="5486400" cy="3200400"/>
            <wp:effectExtent l="0" t="0" r="0" b="0"/>
            <wp:docPr id="88526588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B636ED1" w14:textId="77777777" w:rsidR="003749A8" w:rsidRDefault="003749A8" w:rsidP="0098243F">
      <w:pPr>
        <w:spacing w:after="0" w:line="240" w:lineRule="auto"/>
        <w:jc w:val="both"/>
        <w:rPr>
          <w:rFonts w:cs="Arial"/>
          <w:sz w:val="22"/>
          <w:lang w:val="mn-MN"/>
        </w:rPr>
      </w:pPr>
    </w:p>
    <w:p w14:paraId="6AA1A018" w14:textId="77777777" w:rsidR="003749A8" w:rsidRDefault="003749A8" w:rsidP="0098243F">
      <w:pPr>
        <w:spacing w:after="0" w:line="240" w:lineRule="auto"/>
        <w:jc w:val="both"/>
        <w:rPr>
          <w:rFonts w:cs="Arial"/>
          <w:sz w:val="22"/>
          <w:lang w:val="mn-MN"/>
        </w:rPr>
      </w:pPr>
    </w:p>
    <w:p w14:paraId="093899AD" w14:textId="454B3A58" w:rsidR="00430E71" w:rsidRDefault="00F26692" w:rsidP="005964BE">
      <w:pPr>
        <w:spacing w:after="0" w:line="240" w:lineRule="auto"/>
        <w:ind w:firstLine="720"/>
        <w:jc w:val="both"/>
        <w:rPr>
          <w:rFonts w:cs="Arial"/>
          <w:sz w:val="22"/>
          <w:lang w:val="mn-MN"/>
        </w:rPr>
      </w:pPr>
      <w:r>
        <w:rPr>
          <w:rFonts w:cs="Arial"/>
          <w:sz w:val="22"/>
          <w:lang w:val="mn-MN"/>
        </w:rPr>
        <w:t>Өлзийт сумын 2023 оны жилийн эцсийн мал тооллогоор таван төрлийн малаар тэргүүлж буй малчин өрхийн мэдээлэл:</w:t>
      </w:r>
    </w:p>
    <w:p w14:paraId="3467C9E4" w14:textId="272A2473" w:rsidR="005964BE" w:rsidRDefault="005964BE" w:rsidP="005964BE">
      <w:pPr>
        <w:spacing w:after="0" w:line="240" w:lineRule="auto"/>
        <w:ind w:firstLine="720"/>
        <w:jc w:val="both"/>
        <w:rPr>
          <w:rFonts w:cs="Arial"/>
          <w:sz w:val="22"/>
          <w:lang w:val="mn-MN"/>
        </w:rPr>
      </w:pPr>
      <w:r>
        <w:rPr>
          <w:rFonts w:cs="Arial"/>
          <w:noProof/>
          <w:sz w:val="22"/>
          <w:lang w:val="mn-MN"/>
        </w:rPr>
        <w:lastRenderedPageBreak/>
        <w:drawing>
          <wp:inline distT="0" distB="0" distL="0" distR="0" wp14:anchorId="16C50E59" wp14:editId="143000CD">
            <wp:extent cx="5486400" cy="3200400"/>
            <wp:effectExtent l="0" t="0" r="0" b="0"/>
            <wp:docPr id="1558384530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B212B9F" w14:textId="77777777" w:rsidR="00F26692" w:rsidRPr="00430E71" w:rsidRDefault="00F26692" w:rsidP="0098243F">
      <w:pPr>
        <w:spacing w:after="0" w:line="240" w:lineRule="auto"/>
        <w:jc w:val="both"/>
        <w:rPr>
          <w:rFonts w:cs="Arial"/>
          <w:sz w:val="22"/>
          <w:lang w:val="mn-MN"/>
        </w:rPr>
      </w:pPr>
    </w:p>
    <w:p w14:paraId="5B6C40A3" w14:textId="77777777" w:rsidR="00430E71" w:rsidRPr="00901EBA" w:rsidRDefault="00430E71" w:rsidP="0098243F">
      <w:pPr>
        <w:spacing w:after="0" w:line="240" w:lineRule="auto"/>
        <w:jc w:val="both"/>
        <w:rPr>
          <w:rFonts w:cs="Arial"/>
          <w:sz w:val="22"/>
        </w:rPr>
      </w:pPr>
    </w:p>
    <w:p w14:paraId="62F88F4B" w14:textId="77777777" w:rsidR="00430E71" w:rsidRPr="00430E71" w:rsidRDefault="00430E71" w:rsidP="0098243F">
      <w:pPr>
        <w:spacing w:after="0" w:line="240" w:lineRule="auto"/>
        <w:jc w:val="both"/>
        <w:rPr>
          <w:rFonts w:cs="Arial"/>
          <w:sz w:val="22"/>
          <w:lang w:val="mn-MN"/>
        </w:rPr>
      </w:pPr>
    </w:p>
    <w:p w14:paraId="749E2787" w14:textId="77777777" w:rsidR="00BB191D" w:rsidRPr="00430E71" w:rsidRDefault="00BB191D" w:rsidP="0098243F">
      <w:pPr>
        <w:spacing w:after="0" w:line="240" w:lineRule="auto"/>
        <w:ind w:firstLine="720"/>
        <w:jc w:val="center"/>
        <w:rPr>
          <w:rFonts w:cs="Arial"/>
          <w:sz w:val="22"/>
          <w:lang w:val="mn-MN"/>
        </w:rPr>
      </w:pPr>
      <w:r w:rsidRPr="00430E71">
        <w:rPr>
          <w:rFonts w:cs="Arial"/>
          <w:sz w:val="22"/>
          <w:lang w:val="mn-MN"/>
        </w:rPr>
        <w:t>МЭДЭЭ БЭЛТГЭСЭН</w:t>
      </w:r>
    </w:p>
    <w:p w14:paraId="725F6CD6" w14:textId="77777777" w:rsidR="00BB191D" w:rsidRPr="00430E71" w:rsidRDefault="00BB191D" w:rsidP="0098243F">
      <w:pPr>
        <w:spacing w:after="0" w:line="240" w:lineRule="auto"/>
        <w:ind w:firstLine="720"/>
        <w:jc w:val="center"/>
        <w:rPr>
          <w:rFonts w:cs="Arial"/>
          <w:sz w:val="22"/>
          <w:lang w:val="mn-MN"/>
        </w:rPr>
      </w:pPr>
      <w:r w:rsidRPr="00430E71">
        <w:rPr>
          <w:rFonts w:cs="Arial"/>
          <w:sz w:val="22"/>
          <w:lang w:val="mn-MN"/>
        </w:rPr>
        <w:t>ХАА-Н МЭРГЭЖИЛТЭН                             Л.МЯГМАР</w:t>
      </w:r>
    </w:p>
    <w:sectPr w:rsidR="00BB191D" w:rsidRPr="00430E71" w:rsidSect="009A1F85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54136"/>
    <w:multiLevelType w:val="hybridMultilevel"/>
    <w:tmpl w:val="39C49A42"/>
    <w:lvl w:ilvl="0" w:tplc="0B9A7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A5FF0"/>
    <w:multiLevelType w:val="hybridMultilevel"/>
    <w:tmpl w:val="67FA6F5A"/>
    <w:lvl w:ilvl="0" w:tplc="3D32F5C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512AF7"/>
    <w:multiLevelType w:val="hybridMultilevel"/>
    <w:tmpl w:val="E20CA8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F48C8"/>
    <w:multiLevelType w:val="hybridMultilevel"/>
    <w:tmpl w:val="FE186CA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36731154">
    <w:abstractNumId w:val="2"/>
  </w:num>
  <w:num w:numId="2" w16cid:durableId="1572887705">
    <w:abstractNumId w:val="0"/>
  </w:num>
  <w:num w:numId="3" w16cid:durableId="1870222488">
    <w:abstractNumId w:val="1"/>
  </w:num>
  <w:num w:numId="4" w16cid:durableId="911697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F4"/>
    <w:rsid w:val="00023285"/>
    <w:rsid w:val="00040DC3"/>
    <w:rsid w:val="00044F20"/>
    <w:rsid w:val="00045713"/>
    <w:rsid w:val="000504F1"/>
    <w:rsid w:val="00067402"/>
    <w:rsid w:val="00072103"/>
    <w:rsid w:val="00081DCB"/>
    <w:rsid w:val="000A6BD8"/>
    <w:rsid w:val="000B4814"/>
    <w:rsid w:val="000B64F4"/>
    <w:rsid w:val="000B7CF9"/>
    <w:rsid w:val="000C18F8"/>
    <w:rsid w:val="000D5E1F"/>
    <w:rsid w:val="000E3789"/>
    <w:rsid w:val="000E5076"/>
    <w:rsid w:val="000E59C0"/>
    <w:rsid w:val="000F2683"/>
    <w:rsid w:val="000F3819"/>
    <w:rsid w:val="00132886"/>
    <w:rsid w:val="00133F35"/>
    <w:rsid w:val="00146AC3"/>
    <w:rsid w:val="001541B7"/>
    <w:rsid w:val="001B490A"/>
    <w:rsid w:val="001C0B3E"/>
    <w:rsid w:val="001F1411"/>
    <w:rsid w:val="001F54EA"/>
    <w:rsid w:val="00221F7D"/>
    <w:rsid w:val="00224C97"/>
    <w:rsid w:val="002257FB"/>
    <w:rsid w:val="002313A1"/>
    <w:rsid w:val="00251A02"/>
    <w:rsid w:val="00254D55"/>
    <w:rsid w:val="00265E49"/>
    <w:rsid w:val="0027174F"/>
    <w:rsid w:val="002848B4"/>
    <w:rsid w:val="00285686"/>
    <w:rsid w:val="00292F42"/>
    <w:rsid w:val="00294E64"/>
    <w:rsid w:val="002C3D82"/>
    <w:rsid w:val="002D2C54"/>
    <w:rsid w:val="00304B63"/>
    <w:rsid w:val="00307A8F"/>
    <w:rsid w:val="00314DD5"/>
    <w:rsid w:val="003207FB"/>
    <w:rsid w:val="00322EDE"/>
    <w:rsid w:val="00340AE6"/>
    <w:rsid w:val="003749A8"/>
    <w:rsid w:val="00381F19"/>
    <w:rsid w:val="00390DC3"/>
    <w:rsid w:val="00393B1C"/>
    <w:rsid w:val="00394F62"/>
    <w:rsid w:val="003A6DA7"/>
    <w:rsid w:val="003A6DC8"/>
    <w:rsid w:val="003B56CC"/>
    <w:rsid w:val="003C32A3"/>
    <w:rsid w:val="003D75BF"/>
    <w:rsid w:val="004300F3"/>
    <w:rsid w:val="00430E71"/>
    <w:rsid w:val="00432318"/>
    <w:rsid w:val="00435B3F"/>
    <w:rsid w:val="00442395"/>
    <w:rsid w:val="00444881"/>
    <w:rsid w:val="00444971"/>
    <w:rsid w:val="004721CC"/>
    <w:rsid w:val="00483217"/>
    <w:rsid w:val="00485CF6"/>
    <w:rsid w:val="0049745F"/>
    <w:rsid w:val="004A5407"/>
    <w:rsid w:val="004B1295"/>
    <w:rsid w:val="004B16DA"/>
    <w:rsid w:val="004B2069"/>
    <w:rsid w:val="004F7FDE"/>
    <w:rsid w:val="005008AB"/>
    <w:rsid w:val="00546A6F"/>
    <w:rsid w:val="00547030"/>
    <w:rsid w:val="0055291B"/>
    <w:rsid w:val="005964BE"/>
    <w:rsid w:val="005A08A6"/>
    <w:rsid w:val="005A689B"/>
    <w:rsid w:val="005A7170"/>
    <w:rsid w:val="005B01B7"/>
    <w:rsid w:val="005B5781"/>
    <w:rsid w:val="005B7E0D"/>
    <w:rsid w:val="005C7257"/>
    <w:rsid w:val="005D7DAB"/>
    <w:rsid w:val="005E7B25"/>
    <w:rsid w:val="005F03CB"/>
    <w:rsid w:val="0062314F"/>
    <w:rsid w:val="00630EDC"/>
    <w:rsid w:val="00633E46"/>
    <w:rsid w:val="00647F2A"/>
    <w:rsid w:val="006553D0"/>
    <w:rsid w:val="00661287"/>
    <w:rsid w:val="00671194"/>
    <w:rsid w:val="0067404B"/>
    <w:rsid w:val="00676DC2"/>
    <w:rsid w:val="00682DC8"/>
    <w:rsid w:val="00694F53"/>
    <w:rsid w:val="00696452"/>
    <w:rsid w:val="006B1217"/>
    <w:rsid w:val="006C56E6"/>
    <w:rsid w:val="006D6465"/>
    <w:rsid w:val="006F066B"/>
    <w:rsid w:val="00700520"/>
    <w:rsid w:val="00702239"/>
    <w:rsid w:val="00704095"/>
    <w:rsid w:val="007141EB"/>
    <w:rsid w:val="00733A0F"/>
    <w:rsid w:val="00735772"/>
    <w:rsid w:val="0073670E"/>
    <w:rsid w:val="00746475"/>
    <w:rsid w:val="00761109"/>
    <w:rsid w:val="0077221E"/>
    <w:rsid w:val="007763CA"/>
    <w:rsid w:val="00776431"/>
    <w:rsid w:val="00781CD9"/>
    <w:rsid w:val="0078598A"/>
    <w:rsid w:val="00786315"/>
    <w:rsid w:val="007970DE"/>
    <w:rsid w:val="007979E3"/>
    <w:rsid w:val="007C4B0E"/>
    <w:rsid w:val="007D6940"/>
    <w:rsid w:val="007D73E5"/>
    <w:rsid w:val="00823C4F"/>
    <w:rsid w:val="00825A6E"/>
    <w:rsid w:val="008269EC"/>
    <w:rsid w:val="008318CB"/>
    <w:rsid w:val="00844A5B"/>
    <w:rsid w:val="00863D2D"/>
    <w:rsid w:val="00877A57"/>
    <w:rsid w:val="0089200D"/>
    <w:rsid w:val="00893423"/>
    <w:rsid w:val="0089555E"/>
    <w:rsid w:val="00897756"/>
    <w:rsid w:val="008A702F"/>
    <w:rsid w:val="008B6C7C"/>
    <w:rsid w:val="008B7E6C"/>
    <w:rsid w:val="008D1526"/>
    <w:rsid w:val="008E7208"/>
    <w:rsid w:val="008F25E2"/>
    <w:rsid w:val="008F6039"/>
    <w:rsid w:val="008F7140"/>
    <w:rsid w:val="00901EBA"/>
    <w:rsid w:val="00936E55"/>
    <w:rsid w:val="009424DA"/>
    <w:rsid w:val="009443F3"/>
    <w:rsid w:val="00945C82"/>
    <w:rsid w:val="00946202"/>
    <w:rsid w:val="00967803"/>
    <w:rsid w:val="0098243F"/>
    <w:rsid w:val="00987A74"/>
    <w:rsid w:val="00992995"/>
    <w:rsid w:val="009A1F85"/>
    <w:rsid w:val="009A444A"/>
    <w:rsid w:val="009B224C"/>
    <w:rsid w:val="009E5C78"/>
    <w:rsid w:val="009E6F60"/>
    <w:rsid w:val="009F68A6"/>
    <w:rsid w:val="009F7F91"/>
    <w:rsid w:val="00A26CF0"/>
    <w:rsid w:val="00A305CE"/>
    <w:rsid w:val="00A41DE6"/>
    <w:rsid w:val="00A5125F"/>
    <w:rsid w:val="00A52104"/>
    <w:rsid w:val="00A528A7"/>
    <w:rsid w:val="00A5695E"/>
    <w:rsid w:val="00A8048A"/>
    <w:rsid w:val="00A938C6"/>
    <w:rsid w:val="00AD15ED"/>
    <w:rsid w:val="00AD3BB7"/>
    <w:rsid w:val="00B07175"/>
    <w:rsid w:val="00B1141F"/>
    <w:rsid w:val="00B206A6"/>
    <w:rsid w:val="00B26ED9"/>
    <w:rsid w:val="00B30795"/>
    <w:rsid w:val="00B31D0D"/>
    <w:rsid w:val="00B42A9F"/>
    <w:rsid w:val="00B75F55"/>
    <w:rsid w:val="00B927C1"/>
    <w:rsid w:val="00B96A99"/>
    <w:rsid w:val="00BA233A"/>
    <w:rsid w:val="00BA4A57"/>
    <w:rsid w:val="00BB191D"/>
    <w:rsid w:val="00BC1B21"/>
    <w:rsid w:val="00BD3288"/>
    <w:rsid w:val="00BD7291"/>
    <w:rsid w:val="00BE4201"/>
    <w:rsid w:val="00BF2CF3"/>
    <w:rsid w:val="00BF7C4D"/>
    <w:rsid w:val="00C0078B"/>
    <w:rsid w:val="00C043BC"/>
    <w:rsid w:val="00C0764B"/>
    <w:rsid w:val="00C17A67"/>
    <w:rsid w:val="00C36B0B"/>
    <w:rsid w:val="00C40C37"/>
    <w:rsid w:val="00C41469"/>
    <w:rsid w:val="00C42404"/>
    <w:rsid w:val="00C70B2F"/>
    <w:rsid w:val="00C743F5"/>
    <w:rsid w:val="00C93853"/>
    <w:rsid w:val="00CA290A"/>
    <w:rsid w:val="00CB27E2"/>
    <w:rsid w:val="00CE0769"/>
    <w:rsid w:val="00CF0846"/>
    <w:rsid w:val="00D02673"/>
    <w:rsid w:val="00D02754"/>
    <w:rsid w:val="00D02D9D"/>
    <w:rsid w:val="00D0626F"/>
    <w:rsid w:val="00D24C95"/>
    <w:rsid w:val="00D26C58"/>
    <w:rsid w:val="00D34AF1"/>
    <w:rsid w:val="00D377C0"/>
    <w:rsid w:val="00D54BE1"/>
    <w:rsid w:val="00D70127"/>
    <w:rsid w:val="00D74060"/>
    <w:rsid w:val="00D93806"/>
    <w:rsid w:val="00DA4BC8"/>
    <w:rsid w:val="00DA66F4"/>
    <w:rsid w:val="00DA6CC0"/>
    <w:rsid w:val="00DB1CBC"/>
    <w:rsid w:val="00DC1F87"/>
    <w:rsid w:val="00DC361C"/>
    <w:rsid w:val="00E05283"/>
    <w:rsid w:val="00E05653"/>
    <w:rsid w:val="00E13A7B"/>
    <w:rsid w:val="00E160E4"/>
    <w:rsid w:val="00E16AC6"/>
    <w:rsid w:val="00E21E7B"/>
    <w:rsid w:val="00E3556D"/>
    <w:rsid w:val="00E54D7D"/>
    <w:rsid w:val="00E60108"/>
    <w:rsid w:val="00E60249"/>
    <w:rsid w:val="00E65128"/>
    <w:rsid w:val="00E74143"/>
    <w:rsid w:val="00E975F9"/>
    <w:rsid w:val="00E97A75"/>
    <w:rsid w:val="00EA1C2C"/>
    <w:rsid w:val="00ED08FF"/>
    <w:rsid w:val="00EE4663"/>
    <w:rsid w:val="00F000E6"/>
    <w:rsid w:val="00F02572"/>
    <w:rsid w:val="00F26692"/>
    <w:rsid w:val="00F47A1C"/>
    <w:rsid w:val="00F8143A"/>
    <w:rsid w:val="00F8624E"/>
    <w:rsid w:val="00F872D3"/>
    <w:rsid w:val="00F87418"/>
    <w:rsid w:val="00F91894"/>
    <w:rsid w:val="00FA019B"/>
    <w:rsid w:val="00FA5DBE"/>
    <w:rsid w:val="00FB1E98"/>
    <w:rsid w:val="00FD6E97"/>
    <w:rsid w:val="00FF336B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0BE3"/>
  <w15:docId w15:val="{C15556BB-FADB-4E41-9F94-ED4B83FA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128"/>
    <w:pPr>
      <w:ind w:left="720"/>
      <w:contextualSpacing/>
    </w:pPr>
  </w:style>
  <w:style w:type="table" w:styleId="TableGrid">
    <w:name w:val="Table Grid"/>
    <w:basedOn w:val="TableNormal"/>
    <w:uiPriority w:val="59"/>
    <w:rsid w:val="00FF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jvnm2t">
    <w:name w:val="tojvnm2t"/>
    <w:rsid w:val="003A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diagramColors" Target="diagrams/colors1.xml"/><Relationship Id="rId5" Type="http://schemas.openxmlformats.org/officeDocument/2006/relationships/chart" Target="charts/chart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Малын тоо таван төрлөөр 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47F3-4A39-81F9-C22BBD006A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7F3-4A39-81F9-C22BBD006A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7F3-4A39-81F9-C22BBD006A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47F3-4A39-81F9-C22BBD006A3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7F3-4A39-81F9-C22BBD006A32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6D5931FC-4440-44E8-B822-0E1D5A1E6ECD}" type="CATEGORYNAME">
                      <a:rPr lang="mn-MN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r>
                      <a:rPr lang="mn-MN" baseline="0"/>
                      <a:t>- </a:t>
                    </a:r>
                    <a:fld id="{E2CF6529-D385-4E91-9212-A998C50BFF4A}" type="PERCENTAGE">
                      <a:rPr lang="mn-MN" baseline="0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[PERCENTAGE]</a:t>
                    </a:fld>
                    <a:endParaRPr lang="mn-MN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7F3-4A39-81F9-C22BBD006A32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0371B35-7F8B-4DE5-9997-CD0CD07E4F77}" type="CATEGORYNAME">
                      <a:rPr lang="mn-MN"/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r>
                      <a:rPr lang="mn-MN" baseline="0"/>
                      <a:t>, </a:t>
                    </a:r>
                    <a:fld id="{5A7370F9-6F34-4153-A9A3-DCF752513E37}" type="PERCENTAGE">
                      <a:rPr lang="mn-MN" baseline="0"/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[PERCENTAGE]</a:t>
                    </a:fld>
                    <a:endParaRPr lang="mn-MN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7F3-4A39-81F9-C22BBD006A32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02B16DD2-4908-465A-8F82-9E01977941A5}" type="CATEGORYNAME">
                      <a:rPr lang="mn-MN"/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r>
                      <a:rPr lang="mn-MN" baseline="0"/>
                      <a:t>, </a:t>
                    </a:r>
                    <a:fld id="{63AEE23F-9793-4872-94FE-CB04456D6D38}" type="PERCENTAGE">
                      <a:rPr lang="mn-MN" baseline="0"/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[PERCENTAGE]</a:t>
                    </a:fld>
                    <a:endParaRPr lang="mn-MN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7F3-4A39-81F9-C22BBD006A32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05E890D-E026-4054-A05E-ED56B368DCBB}" type="CATEGORYNAME">
                      <a:rPr lang="mn-MN"/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r>
                      <a:rPr lang="mn-MN" baseline="0"/>
                      <a:t>- </a:t>
                    </a:r>
                    <a:fld id="{626B55F5-6433-4A00-89EC-34FA1F9E94A8}" type="PERCENTAGE">
                      <a:rPr lang="mn-MN" baseline="0"/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[PERCENTAGE]</a:t>
                    </a:fld>
                    <a:endParaRPr lang="mn-MN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47F3-4A39-81F9-C22BBD006A32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AEC5FBE-FD98-455A-8EE8-0D85E3FD63B6}" type="CATEGORYNAME">
                      <a:rPr lang="mn-MN"/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r>
                      <a:rPr lang="mn-MN" baseline="0"/>
                      <a:t>- </a:t>
                    </a:r>
                    <a:fld id="{3335A5E7-C869-4354-8EAF-0C03DCE77382}" type="PERCENTAGE">
                      <a:rPr lang="mn-MN" baseline="0"/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[PERCENTAGE]</a:t>
                    </a:fld>
                    <a:endParaRPr lang="mn-MN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7F3-4A39-81F9-C22BBD006A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Адуу-16278</c:v>
                </c:pt>
                <c:pt idx="1">
                  <c:v>Хонь-110433</c:v>
                </c:pt>
                <c:pt idx="2">
                  <c:v>Тэмээ-273</c:v>
                </c:pt>
                <c:pt idx="3">
                  <c:v>Ямаа-52571</c:v>
                </c:pt>
                <c:pt idx="4">
                  <c:v>Үхэр-8746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16278</c:v>
                </c:pt>
                <c:pt idx="1">
                  <c:v>110433</c:v>
                </c:pt>
                <c:pt idx="2">
                  <c:v>273</c:v>
                </c:pt>
                <c:pt idx="3">
                  <c:v>52571</c:v>
                </c:pt>
                <c:pt idx="4">
                  <c:v>8746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F3-4A39-81F9-C22BBD006A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МАЛЫН ТОО ТОЛГОЙН БҮТЭЦ/ БАГААР/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F39-483E-AF8B-091AD812ECE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F39-483E-AF8B-091AD812ECE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F39-483E-AF8B-091AD812ECE7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F39-483E-AF8B-091AD812EC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БОРХОШУУТ 1-Р БАГ -59846</c:v>
                </c:pt>
                <c:pt idx="1">
                  <c:v>АГУЙТ 2-Р БАГ -35233</c:v>
                </c:pt>
                <c:pt idx="2">
                  <c:v>ЯРГАЙТ 3-Р БАГ -48100</c:v>
                </c:pt>
                <c:pt idx="3">
                  <c:v>ГУУЛИН 4-Р БАГ -45122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59846</c:v>
                </c:pt>
                <c:pt idx="1">
                  <c:v>35233</c:v>
                </c:pt>
                <c:pt idx="2">
                  <c:v>48100</c:v>
                </c:pt>
                <c:pt idx="3">
                  <c:v>45122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8E-49B2-81BC-574EDB4FE2FC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mn-MN" sz="1200"/>
              <a:t>МЯНГАТ МАЛЧИН-2023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 ОН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Борхошуут баг </c:v>
                </c:pt>
                <c:pt idx="1">
                  <c:v>Агуйт баг </c:v>
                </c:pt>
                <c:pt idx="2">
                  <c:v>Яргайт баг </c:v>
                </c:pt>
                <c:pt idx="3">
                  <c:v>Гуулин баг </c:v>
                </c:pt>
                <c:pt idx="4">
                  <c:v>Нийт дүн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10-459E-880D-8F24C551D7D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 ОН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Борхошуут баг </c:v>
                </c:pt>
                <c:pt idx="1">
                  <c:v>Агуйт баг </c:v>
                </c:pt>
                <c:pt idx="2">
                  <c:v>Яргайт баг </c:v>
                </c:pt>
                <c:pt idx="3">
                  <c:v>Гуулин баг </c:v>
                </c:pt>
                <c:pt idx="4">
                  <c:v>Нийт дүн 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14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10-459E-880D-8F24C551D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overlap val="-27"/>
        <c:axId val="777871696"/>
        <c:axId val="749850928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Борхошуут баг </c:v>
                </c:pt>
                <c:pt idx="1">
                  <c:v>Агуйт баг </c:v>
                </c:pt>
                <c:pt idx="2">
                  <c:v>Яргайт баг </c:v>
                </c:pt>
                <c:pt idx="3">
                  <c:v>Гуулин баг </c:v>
                </c:pt>
                <c:pt idx="4">
                  <c:v>Нийт дүн 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310-459E-880D-8F24C551D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7871696"/>
        <c:axId val="749850928"/>
      </c:lineChart>
      <c:catAx>
        <c:axId val="777871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49850928"/>
        <c:crosses val="autoZero"/>
        <c:auto val="1"/>
        <c:lblAlgn val="ctr"/>
        <c:lblOffset val="100"/>
        <c:noMultiLvlLbl val="0"/>
      </c:catAx>
      <c:valAx>
        <c:axId val="749850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778716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20900772820064"/>
          <c:y val="0.9092257217847769"/>
          <c:w val="0.31230114464858555"/>
          <c:h val="6.29965004374453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95D2D0-8508-4BF6-B460-DB07B3BD5CCD}" type="doc">
      <dgm:prSet loTypeId="urn:microsoft.com/office/officeart/2005/8/layout/cycle6" loCatId="cycle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en-US"/>
        </a:p>
      </dgm:t>
    </dgm:pt>
    <dgm:pt modelId="{CD7FA734-2B89-4C4E-8C12-0F4EB010C935}">
      <dgm:prSet phldrT="[Text]" custT="1"/>
      <dgm:spPr/>
      <dgm:t>
        <a:bodyPr/>
        <a:lstStyle/>
        <a:p>
          <a:r>
            <a:rPr lang="mn-MN" sz="1200">
              <a:latin typeface="Arial" panose="020B0604020202020204" pitchFamily="34" charset="0"/>
              <a:cs typeface="Arial" panose="020B0604020202020204" pitchFamily="34" charset="0"/>
            </a:rPr>
            <a:t>Т.Мөнхбат-Адуу-285 толгой</a:t>
          </a:r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451DBF-9D9A-4A86-9F46-95959883C87C}" type="parTrans" cxnId="{6B800E6A-9F36-4022-BC8A-C833CBDE69E7}">
      <dgm:prSet/>
      <dgm:spPr/>
      <dgm:t>
        <a:bodyPr/>
        <a:lstStyle/>
        <a:p>
          <a:endParaRPr lang="en-US"/>
        </a:p>
      </dgm:t>
    </dgm:pt>
    <dgm:pt modelId="{359BF1A8-8803-45E5-B770-38D02CC0CF0D}" type="sibTrans" cxnId="{6B800E6A-9F36-4022-BC8A-C833CBDE69E7}">
      <dgm:prSet/>
      <dgm:spPr/>
      <dgm:t>
        <a:bodyPr/>
        <a:lstStyle/>
        <a:p>
          <a:endParaRPr lang="en-US"/>
        </a:p>
      </dgm:t>
    </dgm:pt>
    <dgm:pt modelId="{884BA2F6-AB2F-42FB-BA61-748C4B404220}">
      <dgm:prSet phldrT="[Text]" custT="1"/>
      <dgm:spPr/>
      <dgm:t>
        <a:bodyPr/>
        <a:lstStyle/>
        <a:p>
          <a:r>
            <a:rPr lang="mn-MN" sz="1200">
              <a:latin typeface="Arial" panose="020B0604020202020204" pitchFamily="34" charset="0"/>
              <a:cs typeface="Arial" panose="020B0604020202020204" pitchFamily="34" charset="0"/>
            </a:rPr>
            <a:t>Н.Нэргүйсайхан- Үхэр-145 толгой </a:t>
          </a:r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9CD125-6854-4844-B19E-79F724892879}" type="parTrans" cxnId="{02CD595B-3D9F-4A1D-9405-05D3EDCE7D27}">
      <dgm:prSet/>
      <dgm:spPr/>
      <dgm:t>
        <a:bodyPr/>
        <a:lstStyle/>
        <a:p>
          <a:endParaRPr lang="en-US"/>
        </a:p>
      </dgm:t>
    </dgm:pt>
    <dgm:pt modelId="{3E601DC9-05DD-4B90-8EB9-BC8FBA235828}" type="sibTrans" cxnId="{02CD595B-3D9F-4A1D-9405-05D3EDCE7D27}">
      <dgm:prSet/>
      <dgm:spPr/>
      <dgm:t>
        <a:bodyPr/>
        <a:lstStyle/>
        <a:p>
          <a:endParaRPr lang="en-US"/>
        </a:p>
      </dgm:t>
    </dgm:pt>
    <dgm:pt modelId="{B8B44D5C-78D5-4D71-8E97-2D637DBBC647}">
      <dgm:prSet phldrT="[Text]" custT="1"/>
      <dgm:spPr/>
      <dgm:t>
        <a:bodyPr/>
        <a:lstStyle/>
        <a:p>
          <a:r>
            <a:rPr lang="mn-MN" sz="1200">
              <a:latin typeface="Arial" panose="020B0604020202020204" pitchFamily="34" charset="0"/>
              <a:cs typeface="Arial" panose="020B0604020202020204" pitchFamily="34" charset="0"/>
            </a:rPr>
            <a:t>Н.Цэдэнсодном-Тэмээ-111 толгой </a:t>
          </a:r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83AFE69-CEDD-4ABF-968B-11C70AC03A62}" type="parTrans" cxnId="{3506DBF7-D7B4-4E00-8D61-62A1DF9BF6BB}">
      <dgm:prSet/>
      <dgm:spPr/>
      <dgm:t>
        <a:bodyPr/>
        <a:lstStyle/>
        <a:p>
          <a:endParaRPr lang="en-US"/>
        </a:p>
      </dgm:t>
    </dgm:pt>
    <dgm:pt modelId="{B5203095-6DC1-4C10-890A-52ADD0D130F6}" type="sibTrans" cxnId="{3506DBF7-D7B4-4E00-8D61-62A1DF9BF6BB}">
      <dgm:prSet/>
      <dgm:spPr/>
      <dgm:t>
        <a:bodyPr/>
        <a:lstStyle/>
        <a:p>
          <a:endParaRPr lang="en-US"/>
        </a:p>
      </dgm:t>
    </dgm:pt>
    <dgm:pt modelId="{BC2C3231-8BB6-4E79-A33A-9D95C7B426B8}">
      <dgm:prSet phldrT="[Text]" custT="1"/>
      <dgm:spPr/>
      <dgm:t>
        <a:bodyPr/>
        <a:lstStyle/>
        <a:p>
          <a:r>
            <a:rPr lang="mn-MN" sz="1200">
              <a:latin typeface="Arial" panose="020B0604020202020204" pitchFamily="34" charset="0"/>
              <a:cs typeface="Arial" panose="020B0604020202020204" pitchFamily="34" charset="0"/>
            </a:rPr>
            <a:t>Д.Эрдэнэ-Очир-Хонь-878 толгой </a:t>
          </a:r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BBE200F-FDAE-431C-9AEF-C60D5917AD07}" type="parTrans" cxnId="{5F7C4339-20A9-4F36-891D-F0B4BA9845E5}">
      <dgm:prSet/>
      <dgm:spPr/>
      <dgm:t>
        <a:bodyPr/>
        <a:lstStyle/>
        <a:p>
          <a:endParaRPr lang="en-US"/>
        </a:p>
      </dgm:t>
    </dgm:pt>
    <dgm:pt modelId="{195AE138-2BB9-48FE-B493-F01AAD36EFB2}" type="sibTrans" cxnId="{5F7C4339-20A9-4F36-891D-F0B4BA9845E5}">
      <dgm:prSet/>
      <dgm:spPr/>
      <dgm:t>
        <a:bodyPr/>
        <a:lstStyle/>
        <a:p>
          <a:endParaRPr lang="en-US"/>
        </a:p>
      </dgm:t>
    </dgm:pt>
    <dgm:pt modelId="{0ECE3C9D-3B8F-4158-B569-830337BA6DA2}">
      <dgm:prSet phldrT="[Text]" custT="1"/>
      <dgm:spPr/>
      <dgm:t>
        <a:bodyPr/>
        <a:lstStyle/>
        <a:p>
          <a:r>
            <a:rPr lang="mn-MN" sz="1200">
              <a:latin typeface="Arial" panose="020B0604020202020204" pitchFamily="34" charset="0"/>
              <a:cs typeface="Arial" panose="020B0604020202020204" pitchFamily="34" charset="0"/>
            </a:rPr>
            <a:t>С.Дэлгэрцогт-Ямаа-410 толгой </a:t>
          </a:r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806AB3-C917-4A5F-8067-BAC5B9DDBFE1}" type="parTrans" cxnId="{624CE7C2-35A7-4E1D-B170-004C5E3B408D}">
      <dgm:prSet/>
      <dgm:spPr/>
      <dgm:t>
        <a:bodyPr/>
        <a:lstStyle/>
        <a:p>
          <a:endParaRPr lang="en-US"/>
        </a:p>
      </dgm:t>
    </dgm:pt>
    <dgm:pt modelId="{CD71387B-9145-4C8B-A43C-FF452750E239}" type="sibTrans" cxnId="{624CE7C2-35A7-4E1D-B170-004C5E3B408D}">
      <dgm:prSet/>
      <dgm:spPr/>
      <dgm:t>
        <a:bodyPr/>
        <a:lstStyle/>
        <a:p>
          <a:endParaRPr lang="en-US"/>
        </a:p>
      </dgm:t>
    </dgm:pt>
    <dgm:pt modelId="{B2E1B894-A532-4060-86FB-406B355FDEF1}" type="pres">
      <dgm:prSet presAssocID="{3695D2D0-8508-4BF6-B460-DB07B3BD5CCD}" presName="cycle" presStyleCnt="0">
        <dgm:presLayoutVars>
          <dgm:dir/>
          <dgm:resizeHandles val="exact"/>
        </dgm:presLayoutVars>
      </dgm:prSet>
      <dgm:spPr/>
    </dgm:pt>
    <dgm:pt modelId="{4498EBC3-921E-4B8A-8DB5-FF8162AE1A17}" type="pres">
      <dgm:prSet presAssocID="{CD7FA734-2B89-4C4E-8C12-0F4EB010C935}" presName="node" presStyleLbl="node1" presStyleIdx="0" presStyleCnt="5" custScaleX="130198" custScaleY="86650">
        <dgm:presLayoutVars>
          <dgm:bulletEnabled val="1"/>
        </dgm:presLayoutVars>
      </dgm:prSet>
      <dgm:spPr/>
    </dgm:pt>
    <dgm:pt modelId="{54AEC0AA-DCC7-49C3-A2F4-E6AF06E83507}" type="pres">
      <dgm:prSet presAssocID="{CD7FA734-2B89-4C4E-8C12-0F4EB010C935}" presName="spNode" presStyleCnt="0"/>
      <dgm:spPr/>
    </dgm:pt>
    <dgm:pt modelId="{7411FBDC-9316-44F7-A67F-43618DDAE356}" type="pres">
      <dgm:prSet presAssocID="{359BF1A8-8803-45E5-B770-38D02CC0CF0D}" presName="sibTrans" presStyleLbl="sibTrans1D1" presStyleIdx="0" presStyleCnt="5"/>
      <dgm:spPr/>
    </dgm:pt>
    <dgm:pt modelId="{B088BE6B-3EB5-424B-90BA-769A07E79D97}" type="pres">
      <dgm:prSet presAssocID="{884BA2F6-AB2F-42FB-BA61-748C4B404220}" presName="node" presStyleLbl="node1" presStyleIdx="1" presStyleCnt="5" custScaleX="128196" custScaleY="103252">
        <dgm:presLayoutVars>
          <dgm:bulletEnabled val="1"/>
        </dgm:presLayoutVars>
      </dgm:prSet>
      <dgm:spPr/>
    </dgm:pt>
    <dgm:pt modelId="{9115E922-379F-404E-9B64-A0552D84992A}" type="pres">
      <dgm:prSet presAssocID="{884BA2F6-AB2F-42FB-BA61-748C4B404220}" presName="spNode" presStyleCnt="0"/>
      <dgm:spPr/>
    </dgm:pt>
    <dgm:pt modelId="{369FBA39-7C09-40A5-8A94-DBEECACCA3CC}" type="pres">
      <dgm:prSet presAssocID="{3E601DC9-05DD-4B90-8EB9-BC8FBA235828}" presName="sibTrans" presStyleLbl="sibTrans1D1" presStyleIdx="1" presStyleCnt="5"/>
      <dgm:spPr/>
    </dgm:pt>
    <dgm:pt modelId="{935D08FC-5480-4B43-9B58-0E69D2FA8399}" type="pres">
      <dgm:prSet presAssocID="{B8B44D5C-78D5-4D71-8E97-2D637DBBC647}" presName="node" presStyleLbl="node1" presStyleIdx="2" presStyleCnt="5" custScaleX="132382" custScaleY="125253" custRadScaleRad="105060" custRadScaleInc="-68170">
        <dgm:presLayoutVars>
          <dgm:bulletEnabled val="1"/>
        </dgm:presLayoutVars>
      </dgm:prSet>
      <dgm:spPr/>
    </dgm:pt>
    <dgm:pt modelId="{80C83A6D-0817-4B4E-80D5-56D5E3C2B840}" type="pres">
      <dgm:prSet presAssocID="{B8B44D5C-78D5-4D71-8E97-2D637DBBC647}" presName="spNode" presStyleCnt="0"/>
      <dgm:spPr/>
    </dgm:pt>
    <dgm:pt modelId="{FEAFE160-E6DE-4DF4-AE89-A64F7071FE2E}" type="pres">
      <dgm:prSet presAssocID="{B5203095-6DC1-4C10-890A-52ADD0D130F6}" presName="sibTrans" presStyleLbl="sibTrans1D1" presStyleIdx="2" presStyleCnt="5"/>
      <dgm:spPr/>
    </dgm:pt>
    <dgm:pt modelId="{E2F0E1EA-3EB9-42A4-8AAA-AEB2F6281EF8}" type="pres">
      <dgm:prSet presAssocID="{BC2C3231-8BB6-4E79-A33A-9D95C7B426B8}" presName="node" presStyleLbl="node1" presStyleIdx="3" presStyleCnt="5" custScaleX="149587" custRadScaleRad="96048" custRadScaleInc="20673">
        <dgm:presLayoutVars>
          <dgm:bulletEnabled val="1"/>
        </dgm:presLayoutVars>
      </dgm:prSet>
      <dgm:spPr/>
    </dgm:pt>
    <dgm:pt modelId="{D2DE9217-B5E6-4D3C-B1CC-0FDFC5201962}" type="pres">
      <dgm:prSet presAssocID="{BC2C3231-8BB6-4E79-A33A-9D95C7B426B8}" presName="spNode" presStyleCnt="0"/>
      <dgm:spPr/>
    </dgm:pt>
    <dgm:pt modelId="{B4010B3D-E348-4E9B-B32D-52B6320626AD}" type="pres">
      <dgm:prSet presAssocID="{195AE138-2BB9-48FE-B493-F01AAD36EFB2}" presName="sibTrans" presStyleLbl="sibTrans1D1" presStyleIdx="3" presStyleCnt="5"/>
      <dgm:spPr/>
    </dgm:pt>
    <dgm:pt modelId="{E4F1971D-F724-4323-90EA-7B45C71C0868}" type="pres">
      <dgm:prSet presAssocID="{0ECE3C9D-3B8F-4158-B569-830337BA6DA2}" presName="node" presStyleLbl="node1" presStyleIdx="4" presStyleCnt="5" custScaleX="148941" custScaleY="101554">
        <dgm:presLayoutVars>
          <dgm:bulletEnabled val="1"/>
        </dgm:presLayoutVars>
      </dgm:prSet>
      <dgm:spPr/>
    </dgm:pt>
    <dgm:pt modelId="{C8B4D6CC-D5DF-4E7C-BC0A-D7FDBAB4CDDC}" type="pres">
      <dgm:prSet presAssocID="{0ECE3C9D-3B8F-4158-B569-830337BA6DA2}" presName="spNode" presStyleCnt="0"/>
      <dgm:spPr/>
    </dgm:pt>
    <dgm:pt modelId="{2FB219DD-F84B-4578-A90F-B8C3CEDE4010}" type="pres">
      <dgm:prSet presAssocID="{CD71387B-9145-4C8B-A43C-FF452750E239}" presName="sibTrans" presStyleLbl="sibTrans1D1" presStyleIdx="4" presStyleCnt="5"/>
      <dgm:spPr/>
    </dgm:pt>
  </dgm:ptLst>
  <dgm:cxnLst>
    <dgm:cxn modelId="{75994B18-896E-4633-89E4-4DB106ED6361}" type="presOf" srcId="{B5203095-6DC1-4C10-890A-52ADD0D130F6}" destId="{FEAFE160-E6DE-4DF4-AE89-A64F7071FE2E}" srcOrd="0" destOrd="0" presId="urn:microsoft.com/office/officeart/2005/8/layout/cycle6"/>
    <dgm:cxn modelId="{7A8E9329-CC05-4C10-A073-7F18B07FDF7A}" type="presOf" srcId="{195AE138-2BB9-48FE-B493-F01AAD36EFB2}" destId="{B4010B3D-E348-4E9B-B32D-52B6320626AD}" srcOrd="0" destOrd="0" presId="urn:microsoft.com/office/officeart/2005/8/layout/cycle6"/>
    <dgm:cxn modelId="{4B1F9929-81F8-4FAE-BF4F-8CFDFF72510D}" type="presOf" srcId="{3695D2D0-8508-4BF6-B460-DB07B3BD5CCD}" destId="{B2E1B894-A532-4060-86FB-406B355FDEF1}" srcOrd="0" destOrd="0" presId="urn:microsoft.com/office/officeart/2005/8/layout/cycle6"/>
    <dgm:cxn modelId="{0F905636-1343-48C8-B635-1908A40830C1}" type="presOf" srcId="{BC2C3231-8BB6-4E79-A33A-9D95C7B426B8}" destId="{E2F0E1EA-3EB9-42A4-8AAA-AEB2F6281EF8}" srcOrd="0" destOrd="0" presId="urn:microsoft.com/office/officeart/2005/8/layout/cycle6"/>
    <dgm:cxn modelId="{FB09F638-14F5-41E3-8EF7-EC43C209A624}" type="presOf" srcId="{0ECE3C9D-3B8F-4158-B569-830337BA6DA2}" destId="{E4F1971D-F724-4323-90EA-7B45C71C0868}" srcOrd="0" destOrd="0" presId="urn:microsoft.com/office/officeart/2005/8/layout/cycle6"/>
    <dgm:cxn modelId="{5F7C4339-20A9-4F36-891D-F0B4BA9845E5}" srcId="{3695D2D0-8508-4BF6-B460-DB07B3BD5CCD}" destId="{BC2C3231-8BB6-4E79-A33A-9D95C7B426B8}" srcOrd="3" destOrd="0" parTransId="{FBBE200F-FDAE-431C-9AEF-C60D5917AD07}" sibTransId="{195AE138-2BB9-48FE-B493-F01AAD36EFB2}"/>
    <dgm:cxn modelId="{02CD595B-3D9F-4A1D-9405-05D3EDCE7D27}" srcId="{3695D2D0-8508-4BF6-B460-DB07B3BD5CCD}" destId="{884BA2F6-AB2F-42FB-BA61-748C4B404220}" srcOrd="1" destOrd="0" parTransId="{3A9CD125-6854-4844-B19E-79F724892879}" sibTransId="{3E601DC9-05DD-4B90-8EB9-BC8FBA235828}"/>
    <dgm:cxn modelId="{0E255C5E-75EA-47B4-80CE-DA12ADDE15B1}" type="presOf" srcId="{884BA2F6-AB2F-42FB-BA61-748C4B404220}" destId="{B088BE6B-3EB5-424B-90BA-769A07E79D97}" srcOrd="0" destOrd="0" presId="urn:microsoft.com/office/officeart/2005/8/layout/cycle6"/>
    <dgm:cxn modelId="{6B800E6A-9F36-4022-BC8A-C833CBDE69E7}" srcId="{3695D2D0-8508-4BF6-B460-DB07B3BD5CCD}" destId="{CD7FA734-2B89-4C4E-8C12-0F4EB010C935}" srcOrd="0" destOrd="0" parTransId="{13451DBF-9D9A-4A86-9F46-95959883C87C}" sibTransId="{359BF1A8-8803-45E5-B770-38D02CC0CF0D}"/>
    <dgm:cxn modelId="{16317B8C-304E-47F5-9EA1-753F0B732F4E}" type="presOf" srcId="{B8B44D5C-78D5-4D71-8E97-2D637DBBC647}" destId="{935D08FC-5480-4B43-9B58-0E69D2FA8399}" srcOrd="0" destOrd="0" presId="urn:microsoft.com/office/officeart/2005/8/layout/cycle6"/>
    <dgm:cxn modelId="{FC19CC9F-9D7C-4D4B-8588-46A84F77552B}" type="presOf" srcId="{CD71387B-9145-4C8B-A43C-FF452750E239}" destId="{2FB219DD-F84B-4578-A90F-B8C3CEDE4010}" srcOrd="0" destOrd="0" presId="urn:microsoft.com/office/officeart/2005/8/layout/cycle6"/>
    <dgm:cxn modelId="{A2F6EF9F-A93D-4A2D-A7F7-123E18013B7B}" type="presOf" srcId="{359BF1A8-8803-45E5-B770-38D02CC0CF0D}" destId="{7411FBDC-9316-44F7-A67F-43618DDAE356}" srcOrd="0" destOrd="0" presId="urn:microsoft.com/office/officeart/2005/8/layout/cycle6"/>
    <dgm:cxn modelId="{624CE7C2-35A7-4E1D-B170-004C5E3B408D}" srcId="{3695D2D0-8508-4BF6-B460-DB07B3BD5CCD}" destId="{0ECE3C9D-3B8F-4158-B569-830337BA6DA2}" srcOrd="4" destOrd="0" parTransId="{38806AB3-C917-4A5F-8067-BAC5B9DDBFE1}" sibTransId="{CD71387B-9145-4C8B-A43C-FF452750E239}"/>
    <dgm:cxn modelId="{55412DD2-2171-4CCD-BCD4-5921A9D179E6}" type="presOf" srcId="{3E601DC9-05DD-4B90-8EB9-BC8FBA235828}" destId="{369FBA39-7C09-40A5-8A94-DBEECACCA3CC}" srcOrd="0" destOrd="0" presId="urn:microsoft.com/office/officeart/2005/8/layout/cycle6"/>
    <dgm:cxn modelId="{13F60AD6-2406-4B0E-B3CF-6EE715D684E3}" type="presOf" srcId="{CD7FA734-2B89-4C4E-8C12-0F4EB010C935}" destId="{4498EBC3-921E-4B8A-8DB5-FF8162AE1A17}" srcOrd="0" destOrd="0" presId="urn:microsoft.com/office/officeart/2005/8/layout/cycle6"/>
    <dgm:cxn modelId="{3506DBF7-D7B4-4E00-8D61-62A1DF9BF6BB}" srcId="{3695D2D0-8508-4BF6-B460-DB07B3BD5CCD}" destId="{B8B44D5C-78D5-4D71-8E97-2D637DBBC647}" srcOrd="2" destOrd="0" parTransId="{583AFE69-CEDD-4ABF-968B-11C70AC03A62}" sibTransId="{B5203095-6DC1-4C10-890A-52ADD0D130F6}"/>
    <dgm:cxn modelId="{2560019D-E220-4595-8F21-453EE1054977}" type="presParOf" srcId="{B2E1B894-A532-4060-86FB-406B355FDEF1}" destId="{4498EBC3-921E-4B8A-8DB5-FF8162AE1A17}" srcOrd="0" destOrd="0" presId="urn:microsoft.com/office/officeart/2005/8/layout/cycle6"/>
    <dgm:cxn modelId="{F4854A6C-9DFA-4138-BFDB-8B44AA210B99}" type="presParOf" srcId="{B2E1B894-A532-4060-86FB-406B355FDEF1}" destId="{54AEC0AA-DCC7-49C3-A2F4-E6AF06E83507}" srcOrd="1" destOrd="0" presId="urn:microsoft.com/office/officeart/2005/8/layout/cycle6"/>
    <dgm:cxn modelId="{5856F5DA-7680-4EAD-A959-1F767AB105F7}" type="presParOf" srcId="{B2E1B894-A532-4060-86FB-406B355FDEF1}" destId="{7411FBDC-9316-44F7-A67F-43618DDAE356}" srcOrd="2" destOrd="0" presId="urn:microsoft.com/office/officeart/2005/8/layout/cycle6"/>
    <dgm:cxn modelId="{027809FC-0882-44BE-A72C-B2FE020BF663}" type="presParOf" srcId="{B2E1B894-A532-4060-86FB-406B355FDEF1}" destId="{B088BE6B-3EB5-424B-90BA-769A07E79D97}" srcOrd="3" destOrd="0" presId="urn:microsoft.com/office/officeart/2005/8/layout/cycle6"/>
    <dgm:cxn modelId="{E9BEE986-43BF-4FA9-AF53-D8099948E831}" type="presParOf" srcId="{B2E1B894-A532-4060-86FB-406B355FDEF1}" destId="{9115E922-379F-404E-9B64-A0552D84992A}" srcOrd="4" destOrd="0" presId="urn:microsoft.com/office/officeart/2005/8/layout/cycle6"/>
    <dgm:cxn modelId="{AF382F14-E0A2-42D4-AEC5-21FE1D21F01D}" type="presParOf" srcId="{B2E1B894-A532-4060-86FB-406B355FDEF1}" destId="{369FBA39-7C09-40A5-8A94-DBEECACCA3CC}" srcOrd="5" destOrd="0" presId="urn:microsoft.com/office/officeart/2005/8/layout/cycle6"/>
    <dgm:cxn modelId="{18F50E55-2BEA-424A-84BA-43547DC768AB}" type="presParOf" srcId="{B2E1B894-A532-4060-86FB-406B355FDEF1}" destId="{935D08FC-5480-4B43-9B58-0E69D2FA8399}" srcOrd="6" destOrd="0" presId="urn:microsoft.com/office/officeart/2005/8/layout/cycle6"/>
    <dgm:cxn modelId="{4356F750-5077-4FC3-9857-347D0A198011}" type="presParOf" srcId="{B2E1B894-A532-4060-86FB-406B355FDEF1}" destId="{80C83A6D-0817-4B4E-80D5-56D5E3C2B840}" srcOrd="7" destOrd="0" presId="urn:microsoft.com/office/officeart/2005/8/layout/cycle6"/>
    <dgm:cxn modelId="{4C3BACA3-8544-4C5D-BF19-80542B0CC469}" type="presParOf" srcId="{B2E1B894-A532-4060-86FB-406B355FDEF1}" destId="{FEAFE160-E6DE-4DF4-AE89-A64F7071FE2E}" srcOrd="8" destOrd="0" presId="urn:microsoft.com/office/officeart/2005/8/layout/cycle6"/>
    <dgm:cxn modelId="{DCA3D708-A615-4380-992A-7AC490AB73AD}" type="presParOf" srcId="{B2E1B894-A532-4060-86FB-406B355FDEF1}" destId="{E2F0E1EA-3EB9-42A4-8AAA-AEB2F6281EF8}" srcOrd="9" destOrd="0" presId="urn:microsoft.com/office/officeart/2005/8/layout/cycle6"/>
    <dgm:cxn modelId="{01D4934C-1F6D-4ECF-8C9C-F6A29D778E6E}" type="presParOf" srcId="{B2E1B894-A532-4060-86FB-406B355FDEF1}" destId="{D2DE9217-B5E6-4D3C-B1CC-0FDFC5201962}" srcOrd="10" destOrd="0" presId="urn:microsoft.com/office/officeart/2005/8/layout/cycle6"/>
    <dgm:cxn modelId="{4868819E-034D-4D5F-8655-F59E60E1CDA3}" type="presParOf" srcId="{B2E1B894-A532-4060-86FB-406B355FDEF1}" destId="{B4010B3D-E348-4E9B-B32D-52B6320626AD}" srcOrd="11" destOrd="0" presId="urn:microsoft.com/office/officeart/2005/8/layout/cycle6"/>
    <dgm:cxn modelId="{3C7950F9-359E-413D-AEEF-8DD519B8A675}" type="presParOf" srcId="{B2E1B894-A532-4060-86FB-406B355FDEF1}" destId="{E4F1971D-F724-4323-90EA-7B45C71C0868}" srcOrd="12" destOrd="0" presId="urn:microsoft.com/office/officeart/2005/8/layout/cycle6"/>
    <dgm:cxn modelId="{53EB7792-64AC-45FA-A61B-B4DCDE2C36D6}" type="presParOf" srcId="{B2E1B894-A532-4060-86FB-406B355FDEF1}" destId="{C8B4D6CC-D5DF-4E7C-BC0A-D7FDBAB4CDDC}" srcOrd="13" destOrd="0" presId="urn:microsoft.com/office/officeart/2005/8/layout/cycle6"/>
    <dgm:cxn modelId="{6247AC12-51CC-4908-9796-AB9686E6A6FA}" type="presParOf" srcId="{B2E1B894-A532-4060-86FB-406B355FDEF1}" destId="{2FB219DD-F84B-4578-A90F-B8C3CEDE4010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98EBC3-921E-4B8A-8DB5-FF8162AE1A17}">
      <dsp:nvSpPr>
        <dsp:cNvPr id="0" name=""/>
        <dsp:cNvSpPr/>
      </dsp:nvSpPr>
      <dsp:spPr>
        <a:xfrm>
          <a:off x="2114037" y="3586"/>
          <a:ext cx="1367249" cy="5914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n-MN" sz="1200" kern="1200">
              <a:latin typeface="Arial" panose="020B0604020202020204" pitchFamily="34" charset="0"/>
              <a:cs typeface="Arial" panose="020B0604020202020204" pitchFamily="34" charset="0"/>
            </a:rPr>
            <a:t>Т.Мөнхбат-Адуу-285 толгой</a:t>
          </a: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42910" y="32459"/>
        <a:ext cx="1309503" cy="533714"/>
      </dsp:txXfrm>
    </dsp:sp>
    <dsp:sp modelId="{7411FBDC-9316-44F7-A67F-43618DDAE356}">
      <dsp:nvSpPr>
        <dsp:cNvPr id="0" name=""/>
        <dsp:cNvSpPr/>
      </dsp:nvSpPr>
      <dsp:spPr>
        <a:xfrm>
          <a:off x="1432270" y="29931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054208" y="186482"/>
              </a:moveTo>
              <a:arcTo wR="1365391" hR="1365391" stAng="18017821" swAng="1494144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88BE6B-3EB5-424B-90BA-769A07E79D97}">
      <dsp:nvSpPr>
        <dsp:cNvPr id="0" name=""/>
        <dsp:cNvSpPr/>
      </dsp:nvSpPr>
      <dsp:spPr>
        <a:xfrm>
          <a:off x="3423114" y="890387"/>
          <a:ext cx="1346226" cy="70478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n-MN" sz="1200" kern="1200">
              <a:latin typeface="Arial" panose="020B0604020202020204" pitchFamily="34" charset="0"/>
              <a:cs typeface="Arial" panose="020B0604020202020204" pitchFamily="34" charset="0"/>
            </a:rPr>
            <a:t>Н.Нэргүйсайхан- Үхэр-145 толгой </a:t>
          </a: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457519" y="924792"/>
        <a:ext cx="1277416" cy="635972"/>
      </dsp:txXfrm>
    </dsp:sp>
    <dsp:sp modelId="{369FBA39-7C09-40A5-8A94-DBEECACCA3CC}">
      <dsp:nvSpPr>
        <dsp:cNvPr id="0" name=""/>
        <dsp:cNvSpPr/>
      </dsp:nvSpPr>
      <dsp:spPr>
        <a:xfrm>
          <a:off x="1454764" y="486053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707480" y="1114207"/>
              </a:moveTo>
              <a:arcTo wR="1365391" hR="1365391" stAng="20963954" swAng="1286270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D08FC-5480-4B43-9B58-0E69D2FA8399}">
      <dsp:nvSpPr>
        <dsp:cNvPr id="0" name=""/>
        <dsp:cNvSpPr/>
      </dsp:nvSpPr>
      <dsp:spPr>
        <a:xfrm>
          <a:off x="3238495" y="2113248"/>
          <a:ext cx="1390184" cy="85495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n-MN" sz="1200" kern="1200">
              <a:latin typeface="Arial" panose="020B0604020202020204" pitchFamily="34" charset="0"/>
              <a:cs typeface="Arial" panose="020B0604020202020204" pitchFamily="34" charset="0"/>
            </a:rPr>
            <a:t>Н.Цэдэнсодном-Тэмээ-111 толгой </a:t>
          </a: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280231" y="2154984"/>
        <a:ext cx="1306712" cy="771486"/>
      </dsp:txXfrm>
    </dsp:sp>
    <dsp:sp modelId="{FEAFE160-E6DE-4DF4-AE89-A64F7071FE2E}">
      <dsp:nvSpPr>
        <dsp:cNvPr id="0" name=""/>
        <dsp:cNvSpPr/>
      </dsp:nvSpPr>
      <dsp:spPr>
        <a:xfrm>
          <a:off x="1683101" y="282522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706903" y="2687384"/>
              </a:moveTo>
              <a:arcTo wR="1365391" hR="1365391" stAng="4530925" swAng="1678624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F0E1EA-3EB9-42A4-8AAA-AEB2F6281EF8}">
      <dsp:nvSpPr>
        <dsp:cNvPr id="0" name=""/>
        <dsp:cNvSpPr/>
      </dsp:nvSpPr>
      <dsp:spPr>
        <a:xfrm>
          <a:off x="1152520" y="2313743"/>
          <a:ext cx="1570859" cy="6825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n-MN" sz="1200" kern="1200">
              <a:latin typeface="Arial" panose="020B0604020202020204" pitchFamily="34" charset="0"/>
              <a:cs typeface="Arial" panose="020B0604020202020204" pitchFamily="34" charset="0"/>
            </a:rPr>
            <a:t>Д.Эрдэнэ-Очир-Хонь-878 толгой </a:t>
          </a: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85841" y="2347064"/>
        <a:ext cx="1504217" cy="615943"/>
      </dsp:txXfrm>
    </dsp:sp>
    <dsp:sp modelId="{B4010B3D-E348-4E9B-B32D-52B6320626AD}">
      <dsp:nvSpPr>
        <dsp:cNvPr id="0" name=""/>
        <dsp:cNvSpPr/>
      </dsp:nvSpPr>
      <dsp:spPr>
        <a:xfrm>
          <a:off x="1434122" y="199042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19832" y="2108351"/>
              </a:moveTo>
              <a:arcTo wR="1365391" hR="1365391" stAng="8822058" swAng="1896053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F1971D-F724-4323-90EA-7B45C71C0868}">
      <dsp:nvSpPr>
        <dsp:cNvPr id="0" name=""/>
        <dsp:cNvSpPr/>
      </dsp:nvSpPr>
      <dsp:spPr>
        <a:xfrm>
          <a:off x="717059" y="896183"/>
          <a:ext cx="1564075" cy="6931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mn-MN" sz="1200" kern="1200">
              <a:latin typeface="Arial" panose="020B0604020202020204" pitchFamily="34" charset="0"/>
              <a:cs typeface="Arial" panose="020B0604020202020204" pitchFamily="34" charset="0"/>
            </a:rPr>
            <a:t>С.Дэлгэрцогт-Ямаа-410 толгой </a:t>
          </a: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50898" y="930022"/>
        <a:ext cx="1496397" cy="625514"/>
      </dsp:txXfrm>
    </dsp:sp>
    <dsp:sp modelId="{2FB219DD-F84B-4578-A90F-B8C3CEDE4010}">
      <dsp:nvSpPr>
        <dsp:cNvPr id="0" name=""/>
        <dsp:cNvSpPr/>
      </dsp:nvSpPr>
      <dsp:spPr>
        <a:xfrm>
          <a:off x="1432270" y="29931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40254" y="591853"/>
              </a:moveTo>
              <a:arcTo wR="1365391" hR="1365391" stAng="12870524" swAng="1511482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41</cp:revision>
  <cp:lastPrinted>2023-12-19T03:11:00Z</cp:lastPrinted>
  <dcterms:created xsi:type="dcterms:W3CDTF">2024-01-05T02:40:00Z</dcterms:created>
  <dcterms:modified xsi:type="dcterms:W3CDTF">2024-01-05T03:58:00Z</dcterms:modified>
</cp:coreProperties>
</file>