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5A1" w:rsidRDefault="004325A1"/>
    <w:p w:rsidR="00496C01" w:rsidRPr="00F766D2" w:rsidRDefault="00496C01" w:rsidP="00496C01">
      <w:pPr>
        <w:jc w:val="center"/>
        <w:rPr>
          <w:rFonts w:ascii="Times New Roman" w:eastAsiaTheme="majorEastAsia" w:hAnsi="Times New Roman" w:cs="Times New Roman"/>
          <w:b/>
          <w:color w:val="000000" w:themeColor="text1"/>
          <w:kern w:val="24"/>
          <w:sz w:val="24"/>
          <w:szCs w:val="24"/>
          <w:lang w:val="mn-MN"/>
        </w:rPr>
      </w:pPr>
      <w:r w:rsidRPr="00F766D2">
        <w:rPr>
          <w:rFonts w:ascii="Times New Roman" w:eastAsiaTheme="majorEastAsia" w:hAnsi="Times New Roman" w:cs="Times New Roman"/>
          <w:b/>
          <w:color w:val="000000" w:themeColor="text1"/>
          <w:kern w:val="24"/>
          <w:sz w:val="24"/>
          <w:szCs w:val="24"/>
          <w:lang w:val="mn-MN"/>
        </w:rPr>
        <w:t>Өвөрхангай аймгийн  Өлзийт сумын Гуулингийн 4-р багийн танилцуулга</w:t>
      </w:r>
    </w:p>
    <w:p w:rsidR="009C0C9A" w:rsidRPr="009C0C9A" w:rsidRDefault="009C0C9A" w:rsidP="009C0C9A">
      <w:pPr>
        <w:jc w:val="both"/>
        <w:rPr>
          <w:rFonts w:ascii="Times New Roman" w:eastAsiaTheme="majorEastAsia" w:hAnsi="Times New Roman" w:cs="Times New Roman"/>
          <w:b/>
          <w:color w:val="000000" w:themeColor="text1"/>
          <w:kern w:val="24"/>
          <w:sz w:val="20"/>
          <w:szCs w:val="20"/>
        </w:rPr>
      </w:pPr>
      <w:r w:rsidRPr="009C0C9A">
        <w:rPr>
          <w:rFonts w:ascii="Times New Roman" w:eastAsiaTheme="majorEastAsia" w:hAnsi="Times New Roman" w:cs="Times New Roman"/>
          <w:b/>
          <w:color w:val="000000" w:themeColor="text1"/>
          <w:kern w:val="24"/>
          <w:sz w:val="20"/>
          <w:szCs w:val="20"/>
          <w:lang w:val="mn-MN"/>
        </w:rPr>
        <w:t>Гуулинг</w:t>
      </w:r>
      <w:r w:rsidR="00BD5730">
        <w:rPr>
          <w:rFonts w:ascii="Times New Roman" w:eastAsiaTheme="majorEastAsia" w:hAnsi="Times New Roman" w:cs="Times New Roman"/>
          <w:b/>
          <w:color w:val="000000" w:themeColor="text1"/>
          <w:kern w:val="24"/>
          <w:sz w:val="20"/>
          <w:szCs w:val="20"/>
          <w:lang w:val="mn-MN"/>
        </w:rPr>
        <w:t xml:space="preserve">ийн 4-р баг нь Баруунхайрхан хэмээх уулын </w:t>
      </w:r>
      <w:r w:rsidRPr="009C0C9A">
        <w:rPr>
          <w:rFonts w:ascii="Times New Roman" w:eastAsiaTheme="majorEastAsia" w:hAnsi="Times New Roman" w:cs="Times New Roman"/>
          <w:b/>
          <w:color w:val="000000" w:themeColor="text1"/>
          <w:kern w:val="24"/>
          <w:sz w:val="20"/>
          <w:szCs w:val="20"/>
          <w:lang w:val="mn-MN"/>
        </w:rPr>
        <w:t>өвөрт</w:t>
      </w:r>
      <w:r w:rsidR="00BD5730">
        <w:rPr>
          <w:rFonts w:ascii="Times New Roman" w:eastAsiaTheme="majorEastAsia" w:hAnsi="Times New Roman" w:cs="Times New Roman"/>
          <w:b/>
          <w:color w:val="000000" w:themeColor="text1"/>
          <w:kern w:val="24"/>
          <w:sz w:val="20"/>
          <w:szCs w:val="20"/>
          <w:lang w:val="mn-MN"/>
        </w:rPr>
        <w:t xml:space="preserve"> байдаг. Нут</w:t>
      </w:r>
      <w:r w:rsidR="002128E3">
        <w:rPr>
          <w:rFonts w:ascii="Times New Roman" w:eastAsiaTheme="majorEastAsia" w:hAnsi="Times New Roman" w:cs="Times New Roman"/>
          <w:b/>
          <w:color w:val="000000" w:themeColor="text1"/>
          <w:kern w:val="24"/>
          <w:sz w:val="20"/>
          <w:szCs w:val="20"/>
          <w:lang w:val="mn-MN"/>
        </w:rPr>
        <w:t>гийн</w:t>
      </w:r>
      <w:r w:rsidR="00BD5730">
        <w:rPr>
          <w:rFonts w:ascii="Times New Roman" w:eastAsiaTheme="majorEastAsia" w:hAnsi="Times New Roman" w:cs="Times New Roman"/>
          <w:b/>
          <w:color w:val="000000" w:themeColor="text1"/>
          <w:kern w:val="24"/>
          <w:sz w:val="20"/>
          <w:szCs w:val="20"/>
          <w:lang w:val="mn-MN"/>
        </w:rPr>
        <w:t xml:space="preserve"> хойд хэсэгт уулархаг </w:t>
      </w:r>
      <w:r w:rsidR="002128E3">
        <w:rPr>
          <w:rFonts w:ascii="Times New Roman" w:eastAsiaTheme="majorEastAsia" w:hAnsi="Times New Roman" w:cs="Times New Roman"/>
          <w:b/>
          <w:color w:val="000000" w:themeColor="text1"/>
          <w:kern w:val="24"/>
          <w:sz w:val="20"/>
          <w:szCs w:val="20"/>
          <w:lang w:val="mn-MN"/>
        </w:rPr>
        <w:t xml:space="preserve">төв </w:t>
      </w:r>
      <w:bookmarkStart w:id="0" w:name="_GoBack"/>
      <w:bookmarkEnd w:id="0"/>
      <w:r w:rsidR="002128E3">
        <w:rPr>
          <w:rFonts w:ascii="Times New Roman" w:eastAsiaTheme="majorEastAsia" w:hAnsi="Times New Roman" w:cs="Times New Roman"/>
          <w:b/>
          <w:color w:val="000000" w:themeColor="text1"/>
          <w:kern w:val="24"/>
          <w:sz w:val="20"/>
          <w:szCs w:val="20"/>
          <w:lang w:val="mn-MN"/>
        </w:rPr>
        <w:t xml:space="preserve">хэсгээр нь хөндийн тал элсэрхэг тал хээрийн нутагтай. Гуулингийн нутгаар зүүн баруун цэгээн нуур дунд ус, цагаан толгой, бөөр тойром, төхөм гэхчлэн нуур гол ус олон бий. Өлзийт сумын төвөөс баруун урд зүгт 30км зайд </w:t>
      </w:r>
      <w:r w:rsidR="00790D79">
        <w:rPr>
          <w:rFonts w:ascii="Times New Roman" w:eastAsiaTheme="majorEastAsia" w:hAnsi="Times New Roman" w:cs="Times New Roman"/>
          <w:b/>
          <w:color w:val="000000" w:themeColor="text1"/>
          <w:kern w:val="24"/>
          <w:sz w:val="20"/>
          <w:szCs w:val="20"/>
          <w:lang w:val="mn-MN"/>
        </w:rPr>
        <w:t>оршдог өргөн уудам тал нутагтай.</w:t>
      </w:r>
    </w:p>
    <w:p w:rsidR="00496C01" w:rsidRDefault="00496C01">
      <w:r>
        <w:rPr>
          <w:noProof/>
        </w:rPr>
        <mc:AlternateContent>
          <mc:Choice Requires="wps">
            <w:drawing>
              <wp:anchor distT="0" distB="0" distL="114300" distR="114300" simplePos="0" relativeHeight="251659264" behindDoc="0" locked="0" layoutInCell="1" allowOverlap="1" wp14:anchorId="22ECE5B4" wp14:editId="7534DEC3">
                <wp:simplePos x="0" y="0"/>
                <wp:positionH relativeFrom="column">
                  <wp:posOffset>3132814</wp:posOffset>
                </wp:positionH>
                <wp:positionV relativeFrom="paragraph">
                  <wp:posOffset>525</wp:posOffset>
                </wp:positionV>
                <wp:extent cx="3203934" cy="3252083"/>
                <wp:effectExtent l="0" t="0" r="15875" b="24765"/>
                <wp:wrapNone/>
                <wp:docPr id="1" name="Rectangle 1"/>
                <wp:cNvGraphicFramePr/>
                <a:graphic xmlns:a="http://schemas.openxmlformats.org/drawingml/2006/main">
                  <a:graphicData uri="http://schemas.microsoft.com/office/word/2010/wordprocessingShape">
                    <wps:wsp>
                      <wps:cNvSpPr/>
                      <wps:spPr>
                        <a:xfrm>
                          <a:off x="0" y="0"/>
                          <a:ext cx="3203934" cy="3252083"/>
                        </a:xfrm>
                        <a:prstGeom prst="rect">
                          <a:avLst/>
                        </a:prstGeom>
                      </wps:spPr>
                      <wps:style>
                        <a:lnRef idx="2">
                          <a:schemeClr val="dk1"/>
                        </a:lnRef>
                        <a:fillRef idx="1">
                          <a:schemeClr val="lt1"/>
                        </a:fillRef>
                        <a:effectRef idx="0">
                          <a:schemeClr val="dk1"/>
                        </a:effectRef>
                        <a:fontRef idx="minor">
                          <a:schemeClr val="dk1"/>
                        </a:fontRef>
                      </wps:style>
                      <wps:txbx>
                        <w:txbxContent>
                          <w:p w:rsidR="00496C01" w:rsidRPr="00496C01" w:rsidRDefault="00496C01" w:rsidP="00496C01">
                            <w:pPr>
                              <w:pStyle w:val="NormalWeb"/>
                              <w:spacing w:before="86" w:beforeAutospacing="0" w:after="0" w:afterAutospacing="0"/>
                              <w:rPr>
                                <w:b/>
                                <w:sz w:val="20"/>
                                <w:szCs w:val="20"/>
                              </w:rPr>
                            </w:pPr>
                            <w:r w:rsidRPr="00496C01">
                              <w:rPr>
                                <w:rFonts w:eastAsiaTheme="minorEastAsia"/>
                                <w:b/>
                                <w:color w:val="000000" w:themeColor="text1"/>
                                <w:kern w:val="24"/>
                                <w:sz w:val="20"/>
                                <w:szCs w:val="20"/>
                                <w:lang w:val="mn-MN"/>
                              </w:rPr>
                              <w:t>Гуулингийн 4-р баг нь 1991 онд байгууллагдсан.</w:t>
                            </w:r>
                          </w:p>
                          <w:p w:rsidR="00496C01" w:rsidRPr="00496C01" w:rsidRDefault="00496C01" w:rsidP="00496C01">
                            <w:pPr>
                              <w:pStyle w:val="NormalWeb"/>
                              <w:spacing w:before="86" w:beforeAutospacing="0" w:after="0" w:afterAutospacing="0"/>
                              <w:rPr>
                                <w:b/>
                                <w:sz w:val="20"/>
                                <w:szCs w:val="20"/>
                              </w:rPr>
                            </w:pPr>
                            <w:r w:rsidRPr="00496C01">
                              <w:rPr>
                                <w:rFonts w:eastAsiaTheme="minorEastAsia"/>
                                <w:b/>
                                <w:color w:val="000000" w:themeColor="text1"/>
                                <w:kern w:val="24"/>
                                <w:sz w:val="20"/>
                                <w:szCs w:val="20"/>
                                <w:lang w:val="mn-MN"/>
                              </w:rPr>
                              <w:t>Суурин хүн амын тоо-482</w:t>
                            </w:r>
                          </w:p>
                          <w:p w:rsidR="00496C01" w:rsidRPr="00496C01" w:rsidRDefault="00496C01" w:rsidP="00496C01">
                            <w:pPr>
                              <w:pStyle w:val="NormalWeb"/>
                              <w:spacing w:before="86" w:beforeAutospacing="0" w:after="0" w:afterAutospacing="0"/>
                              <w:rPr>
                                <w:b/>
                                <w:sz w:val="20"/>
                                <w:szCs w:val="20"/>
                              </w:rPr>
                            </w:pPr>
                            <w:r w:rsidRPr="00496C01">
                              <w:rPr>
                                <w:rFonts w:eastAsiaTheme="minorEastAsia"/>
                                <w:b/>
                                <w:color w:val="000000" w:themeColor="text1"/>
                                <w:kern w:val="24"/>
                                <w:sz w:val="20"/>
                                <w:szCs w:val="20"/>
                                <w:lang w:val="mn-MN"/>
                              </w:rPr>
                              <w:t>Нийт өрх-147</w:t>
                            </w:r>
                          </w:p>
                          <w:p w:rsidR="00496C01" w:rsidRPr="00496C01" w:rsidRDefault="00496C01" w:rsidP="00496C01">
                            <w:pPr>
                              <w:pStyle w:val="NormalWeb"/>
                              <w:spacing w:before="86" w:beforeAutospacing="0" w:after="0" w:afterAutospacing="0"/>
                              <w:rPr>
                                <w:b/>
                                <w:sz w:val="20"/>
                                <w:szCs w:val="20"/>
                              </w:rPr>
                            </w:pPr>
                            <w:r w:rsidRPr="00496C01">
                              <w:rPr>
                                <w:rFonts w:eastAsiaTheme="minorEastAsia"/>
                                <w:b/>
                                <w:color w:val="000000" w:themeColor="text1"/>
                                <w:kern w:val="24"/>
                                <w:sz w:val="20"/>
                                <w:szCs w:val="20"/>
                                <w:lang w:val="mn-MN"/>
                              </w:rPr>
                              <w:t xml:space="preserve">Хүйсийн харьцаа: </w:t>
                            </w:r>
                          </w:p>
                          <w:p w:rsidR="00496C01" w:rsidRPr="00496C01" w:rsidRDefault="00496C01" w:rsidP="00496C01">
                            <w:pPr>
                              <w:pStyle w:val="NormalWeb"/>
                              <w:spacing w:before="86" w:beforeAutospacing="0" w:after="0" w:afterAutospacing="0"/>
                              <w:rPr>
                                <w:b/>
                                <w:sz w:val="20"/>
                                <w:szCs w:val="20"/>
                              </w:rPr>
                            </w:pPr>
                            <w:r w:rsidRPr="00496C01">
                              <w:rPr>
                                <w:rFonts w:eastAsiaTheme="minorEastAsia"/>
                                <w:b/>
                                <w:color w:val="000000" w:themeColor="text1"/>
                                <w:kern w:val="24"/>
                                <w:sz w:val="20"/>
                                <w:szCs w:val="20"/>
                                <w:lang w:val="mn-MN"/>
                              </w:rPr>
                              <w:t xml:space="preserve">              -эрэгтэй 48.96</w:t>
                            </w:r>
                          </w:p>
                          <w:p w:rsidR="00496C01" w:rsidRPr="00496C01" w:rsidRDefault="00496C01" w:rsidP="00496C01">
                            <w:pPr>
                              <w:pStyle w:val="NormalWeb"/>
                              <w:spacing w:before="86" w:beforeAutospacing="0" w:after="0" w:afterAutospacing="0"/>
                              <w:rPr>
                                <w:b/>
                                <w:sz w:val="20"/>
                                <w:szCs w:val="20"/>
                              </w:rPr>
                            </w:pPr>
                            <w:r w:rsidRPr="00496C01">
                              <w:rPr>
                                <w:rFonts w:eastAsiaTheme="minorEastAsia"/>
                                <w:b/>
                                <w:color w:val="000000" w:themeColor="text1"/>
                                <w:kern w:val="24"/>
                                <w:sz w:val="20"/>
                                <w:szCs w:val="20"/>
                                <w:lang w:val="mn-MN"/>
                              </w:rPr>
                              <w:t xml:space="preserve">              - эмэгтэй 51.04</w:t>
                            </w:r>
                          </w:p>
                          <w:p w:rsidR="00496C01" w:rsidRPr="00496C01" w:rsidRDefault="00496C01" w:rsidP="00496C01">
                            <w:pPr>
                              <w:pStyle w:val="NormalWeb"/>
                              <w:spacing w:before="86" w:beforeAutospacing="0" w:after="0" w:afterAutospacing="0"/>
                              <w:rPr>
                                <w:b/>
                                <w:sz w:val="20"/>
                                <w:szCs w:val="20"/>
                              </w:rPr>
                            </w:pPr>
                            <w:r w:rsidRPr="00496C01">
                              <w:rPr>
                                <w:rFonts w:eastAsiaTheme="minorEastAsia"/>
                                <w:b/>
                                <w:color w:val="000000" w:themeColor="text1"/>
                                <w:kern w:val="24"/>
                                <w:sz w:val="20"/>
                                <w:szCs w:val="20"/>
                                <w:lang w:val="mn-MN"/>
                              </w:rPr>
                              <w:t>18 хүртэлх настай-166</w:t>
                            </w:r>
                          </w:p>
                          <w:p w:rsidR="00496C01" w:rsidRPr="00496C01" w:rsidRDefault="00496C01" w:rsidP="00496C01">
                            <w:pPr>
                              <w:pStyle w:val="NormalWeb"/>
                              <w:spacing w:before="86" w:beforeAutospacing="0" w:after="0" w:afterAutospacing="0"/>
                              <w:rPr>
                                <w:b/>
                                <w:sz w:val="20"/>
                                <w:szCs w:val="20"/>
                              </w:rPr>
                            </w:pPr>
                            <w:r w:rsidRPr="00496C01">
                              <w:rPr>
                                <w:rFonts w:eastAsiaTheme="minorEastAsia"/>
                                <w:b/>
                                <w:color w:val="000000" w:themeColor="text1"/>
                                <w:kern w:val="24"/>
                                <w:sz w:val="20"/>
                                <w:szCs w:val="20"/>
                                <w:lang w:val="mn-MN"/>
                              </w:rPr>
                              <w:t>55 аас дээш настай-60</w:t>
                            </w:r>
                          </w:p>
                          <w:p w:rsidR="00496C01" w:rsidRPr="00496C01" w:rsidRDefault="00496C01" w:rsidP="00496C01">
                            <w:pPr>
                              <w:pStyle w:val="NormalWeb"/>
                              <w:spacing w:before="86" w:beforeAutospacing="0" w:after="0" w:afterAutospacing="0"/>
                              <w:rPr>
                                <w:b/>
                                <w:sz w:val="20"/>
                                <w:szCs w:val="20"/>
                              </w:rPr>
                            </w:pPr>
                            <w:r w:rsidRPr="00496C01">
                              <w:rPr>
                                <w:rFonts w:eastAsiaTheme="minorEastAsia"/>
                                <w:b/>
                                <w:color w:val="000000" w:themeColor="text1"/>
                                <w:kern w:val="24"/>
                                <w:sz w:val="20"/>
                                <w:szCs w:val="20"/>
                                <w:lang w:val="mn-MN"/>
                              </w:rPr>
                              <w:t>Гэрт-145</w:t>
                            </w:r>
                          </w:p>
                          <w:p w:rsidR="00496C01" w:rsidRPr="00496C01" w:rsidRDefault="00496C01" w:rsidP="00496C01">
                            <w:pPr>
                              <w:pStyle w:val="NormalWeb"/>
                              <w:spacing w:before="86" w:beforeAutospacing="0" w:after="0" w:afterAutospacing="0"/>
                              <w:rPr>
                                <w:b/>
                                <w:sz w:val="20"/>
                                <w:szCs w:val="20"/>
                              </w:rPr>
                            </w:pPr>
                            <w:r w:rsidRPr="00496C01">
                              <w:rPr>
                                <w:rFonts w:eastAsiaTheme="minorEastAsia"/>
                                <w:b/>
                                <w:color w:val="000000" w:themeColor="text1"/>
                                <w:kern w:val="24"/>
                                <w:sz w:val="20"/>
                                <w:szCs w:val="20"/>
                                <w:lang w:val="mn-MN"/>
                              </w:rPr>
                              <w:t>Байшинд-2</w:t>
                            </w:r>
                          </w:p>
                          <w:p w:rsidR="00496C01" w:rsidRPr="00496C01" w:rsidRDefault="00496C01" w:rsidP="00496C01">
                            <w:pPr>
                              <w:pStyle w:val="NormalWeb"/>
                              <w:spacing w:before="86" w:beforeAutospacing="0" w:after="0" w:afterAutospacing="0"/>
                              <w:rPr>
                                <w:b/>
                                <w:sz w:val="20"/>
                                <w:szCs w:val="20"/>
                              </w:rPr>
                            </w:pPr>
                            <w:r w:rsidRPr="00496C01">
                              <w:rPr>
                                <w:rFonts w:eastAsiaTheme="minorEastAsia"/>
                                <w:b/>
                                <w:color w:val="000000" w:themeColor="text1"/>
                                <w:kern w:val="24"/>
                                <w:sz w:val="20"/>
                                <w:szCs w:val="20"/>
                                <w:lang w:val="mn-MN"/>
                              </w:rPr>
                              <w:t>Адуу-2438</w:t>
                            </w:r>
                          </w:p>
                          <w:p w:rsidR="00496C01" w:rsidRPr="00496C01" w:rsidRDefault="00496C01" w:rsidP="00496C01">
                            <w:pPr>
                              <w:pStyle w:val="NormalWeb"/>
                              <w:spacing w:before="86" w:beforeAutospacing="0" w:after="0" w:afterAutospacing="0"/>
                              <w:rPr>
                                <w:b/>
                                <w:sz w:val="20"/>
                                <w:szCs w:val="20"/>
                              </w:rPr>
                            </w:pPr>
                            <w:r w:rsidRPr="00496C01">
                              <w:rPr>
                                <w:rFonts w:eastAsiaTheme="minorEastAsia"/>
                                <w:b/>
                                <w:color w:val="000000" w:themeColor="text1"/>
                                <w:kern w:val="24"/>
                                <w:sz w:val="20"/>
                                <w:szCs w:val="20"/>
                                <w:lang w:val="mn-MN"/>
                              </w:rPr>
                              <w:t>Үхэр-1252</w:t>
                            </w:r>
                          </w:p>
                          <w:p w:rsidR="00496C01" w:rsidRPr="00496C01" w:rsidRDefault="00496C01" w:rsidP="00496C01">
                            <w:pPr>
                              <w:pStyle w:val="NormalWeb"/>
                              <w:spacing w:before="86" w:beforeAutospacing="0" w:after="0" w:afterAutospacing="0"/>
                              <w:rPr>
                                <w:b/>
                                <w:sz w:val="20"/>
                                <w:szCs w:val="20"/>
                              </w:rPr>
                            </w:pPr>
                            <w:r w:rsidRPr="00496C01">
                              <w:rPr>
                                <w:rFonts w:eastAsiaTheme="minorEastAsia"/>
                                <w:b/>
                                <w:color w:val="000000" w:themeColor="text1"/>
                                <w:kern w:val="24"/>
                                <w:sz w:val="20"/>
                                <w:szCs w:val="20"/>
                                <w:lang w:val="mn-MN"/>
                              </w:rPr>
                              <w:t>Тэмээ-149</w:t>
                            </w:r>
                          </w:p>
                          <w:p w:rsidR="00496C01" w:rsidRPr="00496C01" w:rsidRDefault="00496C01" w:rsidP="00496C01">
                            <w:pPr>
                              <w:pStyle w:val="NormalWeb"/>
                              <w:spacing w:before="86" w:beforeAutospacing="0" w:after="0" w:afterAutospacing="0"/>
                              <w:rPr>
                                <w:b/>
                              </w:rPr>
                            </w:pPr>
                            <w:r w:rsidRPr="00496C01">
                              <w:rPr>
                                <w:rFonts w:eastAsiaTheme="minorEastAsia"/>
                                <w:b/>
                                <w:color w:val="000000" w:themeColor="text1"/>
                                <w:kern w:val="24"/>
                                <w:lang w:val="mn-MN"/>
                              </w:rPr>
                              <w:t>Ямаа-13221</w:t>
                            </w:r>
                          </w:p>
                          <w:p w:rsidR="00496C01" w:rsidRPr="00496C01" w:rsidRDefault="00496C01" w:rsidP="00496C01">
                            <w:pPr>
                              <w:pStyle w:val="NormalWeb"/>
                              <w:spacing w:before="86" w:beforeAutospacing="0" w:after="0" w:afterAutospacing="0"/>
                              <w:rPr>
                                <w:b/>
                              </w:rPr>
                            </w:pPr>
                            <w:r w:rsidRPr="00496C01">
                              <w:rPr>
                                <w:rFonts w:eastAsiaTheme="minorEastAsia"/>
                                <w:b/>
                                <w:color w:val="000000" w:themeColor="text1"/>
                                <w:kern w:val="24"/>
                                <w:lang w:val="mn-MN"/>
                              </w:rPr>
                              <w:t>Хонь-21819</w:t>
                            </w:r>
                          </w:p>
                          <w:p w:rsidR="00496C01" w:rsidRPr="00496C01" w:rsidRDefault="00496C01" w:rsidP="00496C01">
                            <w:pPr>
                              <w:pStyle w:val="NormalWeb"/>
                              <w:spacing w:before="86" w:beforeAutospacing="0" w:after="0" w:afterAutospacing="0"/>
                              <w:rPr>
                                <w:b/>
                              </w:rPr>
                            </w:pPr>
                            <w:r w:rsidRPr="00496C01">
                              <w:rPr>
                                <w:rFonts w:eastAsiaTheme="minorEastAsia"/>
                                <w:b/>
                                <w:color w:val="000000" w:themeColor="text1"/>
                                <w:kern w:val="24"/>
                                <w:lang w:val="mn-MN"/>
                              </w:rPr>
                              <w:t>Нийт-38879 толгой малтай</w:t>
                            </w:r>
                          </w:p>
                          <w:p w:rsidR="00496C01" w:rsidRDefault="00496C01" w:rsidP="00496C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46.7pt;margin-top:.05pt;width:252.3pt;height:25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" fillcolor="white [3201]" strokecolor="black [3200]" strokeweight="2pt">
                <v:textbox>
                  <w:txbxContent>
                    <w:p w:rsidR="00496C01" w:rsidRPr="00496C01" w:rsidRDefault="00496C01" w:rsidP="00496C01">
                      <w:pPr>
                        <w:pStyle w:val="NormalWeb"/>
                        <w:spacing w:before="86" w:beforeAutospacing="0" w:after="0" w:afterAutospacing="0"/>
                        <w:rPr>
                          <w:b/>
                          <w:sz w:val="20"/>
                          <w:szCs w:val="20"/>
                        </w:rPr>
                      </w:pPr>
                      <w:r w:rsidRPr="00496C01">
                        <w:rPr>
                          <w:rFonts w:eastAsiaTheme="minorEastAsia"/>
                          <w:b/>
                          <w:color w:val="000000" w:themeColor="text1"/>
                          <w:kern w:val="24"/>
                          <w:sz w:val="20"/>
                          <w:szCs w:val="20"/>
                          <w:lang w:val="mn-MN"/>
                        </w:rPr>
                        <w:t>Гуулингийн 4-р баг нь 1991 онд байгууллагдсан.</w:t>
                      </w:r>
                    </w:p>
                    <w:p w:rsidR="00496C01" w:rsidRPr="00496C01" w:rsidRDefault="00496C01" w:rsidP="00496C01">
                      <w:pPr>
                        <w:pStyle w:val="NormalWeb"/>
                        <w:spacing w:before="86" w:beforeAutospacing="0" w:after="0" w:afterAutospacing="0"/>
                        <w:rPr>
                          <w:b/>
                          <w:sz w:val="20"/>
                          <w:szCs w:val="20"/>
                        </w:rPr>
                      </w:pPr>
                      <w:r w:rsidRPr="00496C01">
                        <w:rPr>
                          <w:rFonts w:eastAsiaTheme="minorEastAsia"/>
                          <w:b/>
                          <w:color w:val="000000" w:themeColor="text1"/>
                          <w:kern w:val="24"/>
                          <w:sz w:val="20"/>
                          <w:szCs w:val="20"/>
                          <w:lang w:val="mn-MN"/>
                        </w:rPr>
                        <w:t>Суурин хүн амын тоо-482</w:t>
                      </w:r>
                    </w:p>
                    <w:p w:rsidR="00496C01" w:rsidRPr="00496C01" w:rsidRDefault="00496C01" w:rsidP="00496C01">
                      <w:pPr>
                        <w:pStyle w:val="NormalWeb"/>
                        <w:spacing w:before="86" w:beforeAutospacing="0" w:after="0" w:afterAutospacing="0"/>
                        <w:rPr>
                          <w:b/>
                          <w:sz w:val="20"/>
                          <w:szCs w:val="20"/>
                        </w:rPr>
                      </w:pPr>
                      <w:r w:rsidRPr="00496C01">
                        <w:rPr>
                          <w:rFonts w:eastAsiaTheme="minorEastAsia"/>
                          <w:b/>
                          <w:color w:val="000000" w:themeColor="text1"/>
                          <w:kern w:val="24"/>
                          <w:sz w:val="20"/>
                          <w:szCs w:val="20"/>
                          <w:lang w:val="mn-MN"/>
                        </w:rPr>
                        <w:t>Нийт өрх-147</w:t>
                      </w:r>
                    </w:p>
                    <w:p w:rsidR="00496C01" w:rsidRPr="00496C01" w:rsidRDefault="00496C01" w:rsidP="00496C01">
                      <w:pPr>
                        <w:pStyle w:val="NormalWeb"/>
                        <w:spacing w:before="86" w:beforeAutospacing="0" w:after="0" w:afterAutospacing="0"/>
                        <w:rPr>
                          <w:b/>
                          <w:sz w:val="20"/>
                          <w:szCs w:val="20"/>
                        </w:rPr>
                      </w:pPr>
                      <w:r w:rsidRPr="00496C01">
                        <w:rPr>
                          <w:rFonts w:eastAsiaTheme="minorEastAsia"/>
                          <w:b/>
                          <w:color w:val="000000" w:themeColor="text1"/>
                          <w:kern w:val="24"/>
                          <w:sz w:val="20"/>
                          <w:szCs w:val="20"/>
                          <w:lang w:val="mn-MN"/>
                        </w:rPr>
                        <w:t xml:space="preserve">Хүйсийн харьцаа: </w:t>
                      </w:r>
                    </w:p>
                    <w:p w:rsidR="00496C01" w:rsidRPr="00496C01" w:rsidRDefault="00496C01" w:rsidP="00496C01">
                      <w:pPr>
                        <w:pStyle w:val="NormalWeb"/>
                        <w:spacing w:before="86" w:beforeAutospacing="0" w:after="0" w:afterAutospacing="0"/>
                        <w:rPr>
                          <w:b/>
                          <w:sz w:val="20"/>
                          <w:szCs w:val="20"/>
                        </w:rPr>
                      </w:pPr>
                      <w:r w:rsidRPr="00496C01">
                        <w:rPr>
                          <w:rFonts w:eastAsiaTheme="minorEastAsia"/>
                          <w:b/>
                          <w:color w:val="000000" w:themeColor="text1"/>
                          <w:kern w:val="24"/>
                          <w:sz w:val="20"/>
                          <w:szCs w:val="20"/>
                          <w:lang w:val="mn-MN"/>
                        </w:rPr>
                        <w:t xml:space="preserve">              -эрэгтэй 48.96</w:t>
                      </w:r>
                    </w:p>
                    <w:p w:rsidR="00496C01" w:rsidRPr="00496C01" w:rsidRDefault="00496C01" w:rsidP="00496C01">
                      <w:pPr>
                        <w:pStyle w:val="NormalWeb"/>
                        <w:spacing w:before="86" w:beforeAutospacing="0" w:after="0" w:afterAutospacing="0"/>
                        <w:rPr>
                          <w:b/>
                          <w:sz w:val="20"/>
                          <w:szCs w:val="20"/>
                        </w:rPr>
                      </w:pPr>
                      <w:r w:rsidRPr="00496C01">
                        <w:rPr>
                          <w:rFonts w:eastAsiaTheme="minorEastAsia"/>
                          <w:b/>
                          <w:color w:val="000000" w:themeColor="text1"/>
                          <w:kern w:val="24"/>
                          <w:sz w:val="20"/>
                          <w:szCs w:val="20"/>
                          <w:lang w:val="mn-MN"/>
                        </w:rPr>
                        <w:t xml:space="preserve">              - эмэгтэй 51.04</w:t>
                      </w:r>
                    </w:p>
                    <w:p w:rsidR="00496C01" w:rsidRPr="00496C01" w:rsidRDefault="00496C01" w:rsidP="00496C01">
                      <w:pPr>
                        <w:pStyle w:val="NormalWeb"/>
                        <w:spacing w:before="86" w:beforeAutospacing="0" w:after="0" w:afterAutospacing="0"/>
                        <w:rPr>
                          <w:b/>
                          <w:sz w:val="20"/>
                          <w:szCs w:val="20"/>
                        </w:rPr>
                      </w:pPr>
                      <w:r w:rsidRPr="00496C01">
                        <w:rPr>
                          <w:rFonts w:eastAsiaTheme="minorEastAsia"/>
                          <w:b/>
                          <w:color w:val="000000" w:themeColor="text1"/>
                          <w:kern w:val="24"/>
                          <w:sz w:val="20"/>
                          <w:szCs w:val="20"/>
                          <w:lang w:val="mn-MN"/>
                        </w:rPr>
                        <w:t>18 хүртэлх настай-166</w:t>
                      </w:r>
                    </w:p>
                    <w:p w:rsidR="00496C01" w:rsidRPr="00496C01" w:rsidRDefault="00496C01" w:rsidP="00496C01">
                      <w:pPr>
                        <w:pStyle w:val="NormalWeb"/>
                        <w:spacing w:before="86" w:beforeAutospacing="0" w:after="0" w:afterAutospacing="0"/>
                        <w:rPr>
                          <w:b/>
                          <w:sz w:val="20"/>
                          <w:szCs w:val="20"/>
                        </w:rPr>
                      </w:pPr>
                      <w:r w:rsidRPr="00496C01">
                        <w:rPr>
                          <w:rFonts w:eastAsiaTheme="minorEastAsia"/>
                          <w:b/>
                          <w:color w:val="000000" w:themeColor="text1"/>
                          <w:kern w:val="24"/>
                          <w:sz w:val="20"/>
                          <w:szCs w:val="20"/>
                          <w:lang w:val="mn-MN"/>
                        </w:rPr>
                        <w:t>55 аас дээш настай-60</w:t>
                      </w:r>
                    </w:p>
                    <w:p w:rsidR="00496C01" w:rsidRPr="00496C01" w:rsidRDefault="00496C01" w:rsidP="00496C01">
                      <w:pPr>
                        <w:pStyle w:val="NormalWeb"/>
                        <w:spacing w:before="86" w:beforeAutospacing="0" w:after="0" w:afterAutospacing="0"/>
                        <w:rPr>
                          <w:b/>
                          <w:sz w:val="20"/>
                          <w:szCs w:val="20"/>
                        </w:rPr>
                      </w:pPr>
                      <w:r w:rsidRPr="00496C01">
                        <w:rPr>
                          <w:rFonts w:eastAsiaTheme="minorEastAsia"/>
                          <w:b/>
                          <w:color w:val="000000" w:themeColor="text1"/>
                          <w:kern w:val="24"/>
                          <w:sz w:val="20"/>
                          <w:szCs w:val="20"/>
                          <w:lang w:val="mn-MN"/>
                        </w:rPr>
                        <w:t>Гэрт-145</w:t>
                      </w:r>
                    </w:p>
                    <w:p w:rsidR="00496C01" w:rsidRPr="00496C01" w:rsidRDefault="00496C01" w:rsidP="00496C01">
                      <w:pPr>
                        <w:pStyle w:val="NormalWeb"/>
                        <w:spacing w:before="86" w:beforeAutospacing="0" w:after="0" w:afterAutospacing="0"/>
                        <w:rPr>
                          <w:b/>
                          <w:sz w:val="20"/>
                          <w:szCs w:val="20"/>
                        </w:rPr>
                      </w:pPr>
                      <w:r w:rsidRPr="00496C01">
                        <w:rPr>
                          <w:rFonts w:eastAsiaTheme="minorEastAsia"/>
                          <w:b/>
                          <w:color w:val="000000" w:themeColor="text1"/>
                          <w:kern w:val="24"/>
                          <w:sz w:val="20"/>
                          <w:szCs w:val="20"/>
                          <w:lang w:val="mn-MN"/>
                        </w:rPr>
                        <w:t>Байшинд-2</w:t>
                      </w:r>
                    </w:p>
                    <w:p w:rsidR="00496C01" w:rsidRPr="00496C01" w:rsidRDefault="00496C01" w:rsidP="00496C01">
                      <w:pPr>
                        <w:pStyle w:val="NormalWeb"/>
                        <w:spacing w:before="86" w:beforeAutospacing="0" w:after="0" w:afterAutospacing="0"/>
                        <w:rPr>
                          <w:b/>
                          <w:sz w:val="20"/>
                          <w:szCs w:val="20"/>
                        </w:rPr>
                      </w:pPr>
                      <w:r w:rsidRPr="00496C01">
                        <w:rPr>
                          <w:rFonts w:eastAsiaTheme="minorEastAsia"/>
                          <w:b/>
                          <w:color w:val="000000" w:themeColor="text1"/>
                          <w:kern w:val="24"/>
                          <w:sz w:val="20"/>
                          <w:szCs w:val="20"/>
                          <w:lang w:val="mn-MN"/>
                        </w:rPr>
                        <w:t>Адуу-2438</w:t>
                      </w:r>
                    </w:p>
                    <w:p w:rsidR="00496C01" w:rsidRPr="00496C01" w:rsidRDefault="00496C01" w:rsidP="00496C01">
                      <w:pPr>
                        <w:pStyle w:val="NormalWeb"/>
                        <w:spacing w:before="86" w:beforeAutospacing="0" w:after="0" w:afterAutospacing="0"/>
                        <w:rPr>
                          <w:b/>
                          <w:sz w:val="20"/>
                          <w:szCs w:val="20"/>
                        </w:rPr>
                      </w:pPr>
                      <w:r w:rsidRPr="00496C01">
                        <w:rPr>
                          <w:rFonts w:eastAsiaTheme="minorEastAsia"/>
                          <w:b/>
                          <w:color w:val="000000" w:themeColor="text1"/>
                          <w:kern w:val="24"/>
                          <w:sz w:val="20"/>
                          <w:szCs w:val="20"/>
                          <w:lang w:val="mn-MN"/>
                        </w:rPr>
                        <w:t>Үхэр-1252</w:t>
                      </w:r>
                    </w:p>
                    <w:p w:rsidR="00496C01" w:rsidRPr="00496C01" w:rsidRDefault="00496C01" w:rsidP="00496C01">
                      <w:pPr>
                        <w:pStyle w:val="NormalWeb"/>
                        <w:spacing w:before="86" w:beforeAutospacing="0" w:after="0" w:afterAutospacing="0"/>
                        <w:rPr>
                          <w:b/>
                          <w:sz w:val="20"/>
                          <w:szCs w:val="20"/>
                        </w:rPr>
                      </w:pPr>
                      <w:r w:rsidRPr="00496C01">
                        <w:rPr>
                          <w:rFonts w:eastAsiaTheme="minorEastAsia"/>
                          <w:b/>
                          <w:color w:val="000000" w:themeColor="text1"/>
                          <w:kern w:val="24"/>
                          <w:sz w:val="20"/>
                          <w:szCs w:val="20"/>
                          <w:lang w:val="mn-MN"/>
                        </w:rPr>
                        <w:t>Тэмээ-149</w:t>
                      </w:r>
                    </w:p>
                    <w:p w:rsidR="00496C01" w:rsidRPr="00496C01" w:rsidRDefault="00496C01" w:rsidP="00496C01">
                      <w:pPr>
                        <w:pStyle w:val="NormalWeb"/>
                        <w:spacing w:before="86" w:beforeAutospacing="0" w:after="0" w:afterAutospacing="0"/>
                        <w:rPr>
                          <w:b/>
                        </w:rPr>
                      </w:pPr>
                      <w:r w:rsidRPr="00496C01">
                        <w:rPr>
                          <w:rFonts w:eastAsiaTheme="minorEastAsia"/>
                          <w:b/>
                          <w:color w:val="000000" w:themeColor="text1"/>
                          <w:kern w:val="24"/>
                          <w:lang w:val="mn-MN"/>
                        </w:rPr>
                        <w:t>Ямаа-13221</w:t>
                      </w:r>
                    </w:p>
                    <w:p w:rsidR="00496C01" w:rsidRPr="00496C01" w:rsidRDefault="00496C01" w:rsidP="00496C01">
                      <w:pPr>
                        <w:pStyle w:val="NormalWeb"/>
                        <w:spacing w:before="86" w:beforeAutospacing="0" w:after="0" w:afterAutospacing="0"/>
                        <w:rPr>
                          <w:b/>
                        </w:rPr>
                      </w:pPr>
                      <w:r w:rsidRPr="00496C01">
                        <w:rPr>
                          <w:rFonts w:eastAsiaTheme="minorEastAsia"/>
                          <w:b/>
                          <w:color w:val="000000" w:themeColor="text1"/>
                          <w:kern w:val="24"/>
                          <w:lang w:val="mn-MN"/>
                        </w:rPr>
                        <w:t>Хонь-21819</w:t>
                      </w:r>
                    </w:p>
                    <w:p w:rsidR="00496C01" w:rsidRPr="00496C01" w:rsidRDefault="00496C01" w:rsidP="00496C01">
                      <w:pPr>
                        <w:pStyle w:val="NormalWeb"/>
                        <w:spacing w:before="86" w:beforeAutospacing="0" w:after="0" w:afterAutospacing="0"/>
                        <w:rPr>
                          <w:b/>
                        </w:rPr>
                      </w:pPr>
                      <w:r w:rsidRPr="00496C01">
                        <w:rPr>
                          <w:rFonts w:eastAsiaTheme="minorEastAsia"/>
                          <w:b/>
                          <w:color w:val="000000" w:themeColor="text1"/>
                          <w:kern w:val="24"/>
                          <w:lang w:val="mn-MN"/>
                        </w:rPr>
                        <w:t>Нийт-38879 толгой малтай</w:t>
                      </w:r>
                    </w:p>
                    <w:p w:rsidR="00496C01" w:rsidRDefault="00496C01" w:rsidP="00496C01">
                      <w:pPr>
                        <w:jc w:val="center"/>
                      </w:pPr>
                    </w:p>
                  </w:txbxContent>
                </v:textbox>
              </v:rect>
            </w:pict>
          </mc:Fallback>
        </mc:AlternateContent>
      </w:r>
      <w:r>
        <w:rPr>
          <w:noProof/>
        </w:rPr>
        <w:drawing>
          <wp:inline distT="0" distB="0" distL="0" distR="0" wp14:anchorId="044A2D11" wp14:editId="2CAF90DC">
            <wp:extent cx="3132814" cy="3188473"/>
            <wp:effectExtent l="0" t="0" r="0" b="0"/>
            <wp:docPr id="5" name="Content Placeholder 4" descr="C:\Users\ADMIN\Desktop\багийн төв.jp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5" name="Content Placeholder 4" descr="C:\Users\ADMIN\Desktop\багийн төв.jpg"/>
                    <pic:cNvPicPr>
                      <a:picLocks noGr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2814" cy="3188473"/>
                    </a:xfrm>
                    <a:prstGeom prst="rect">
                      <a:avLst/>
                    </a:prstGeom>
                    <a:noFill/>
                    <a:ln>
                      <a:noFill/>
                    </a:ln>
                  </pic:spPr>
                </pic:pic>
              </a:graphicData>
            </a:graphic>
          </wp:inline>
        </w:drawing>
      </w:r>
    </w:p>
    <w:p w:rsidR="00496C01" w:rsidRPr="00496C01" w:rsidRDefault="00496C01" w:rsidP="00496C01">
      <w:pPr>
        <w:numPr>
          <w:ilvl w:val="0"/>
          <w:numId w:val="1"/>
        </w:numPr>
        <w:spacing w:after="0" w:line="240" w:lineRule="auto"/>
        <w:ind w:left="1267"/>
        <w:contextualSpacing/>
        <w:rPr>
          <w:rFonts w:ascii="Times New Roman" w:eastAsia="Times New Roman" w:hAnsi="Times New Roman" w:cs="Times New Roman"/>
          <w:b/>
          <w:sz w:val="20"/>
          <w:szCs w:val="20"/>
        </w:rPr>
      </w:pPr>
      <w:r w:rsidRPr="00496C01">
        <w:rPr>
          <w:rFonts w:ascii="Times New Roman" w:eastAsiaTheme="minorEastAsia" w:hAnsi="Times New Roman" w:cs="Times New Roman"/>
          <w:b/>
          <w:bCs/>
          <w:color w:val="000000" w:themeColor="text1"/>
          <w:kern w:val="24"/>
          <w:sz w:val="20"/>
          <w:szCs w:val="20"/>
          <w:lang w:val="mn-MN"/>
        </w:rPr>
        <w:t>Аймгийн аврага малчид</w:t>
      </w:r>
    </w:p>
    <w:p w:rsidR="00496C01" w:rsidRPr="00496C01" w:rsidRDefault="00496C01" w:rsidP="00496C01">
      <w:pPr>
        <w:spacing w:before="86" w:after="0" w:line="240" w:lineRule="auto"/>
        <w:rPr>
          <w:rFonts w:ascii="Times New Roman" w:eastAsia="Times New Roman" w:hAnsi="Times New Roman" w:cs="Times New Roman"/>
          <w:b/>
          <w:sz w:val="20"/>
          <w:szCs w:val="20"/>
        </w:rPr>
      </w:pPr>
      <w:r w:rsidRPr="00496C01">
        <w:rPr>
          <w:rFonts w:ascii="Times New Roman" w:eastAsiaTheme="minorEastAsia" w:hAnsi="Times New Roman" w:cs="Times New Roman"/>
          <w:b/>
          <w:bCs/>
          <w:color w:val="000000" w:themeColor="text1"/>
          <w:kern w:val="24"/>
          <w:sz w:val="20"/>
          <w:szCs w:val="20"/>
          <w:lang w:val="mn-MN"/>
        </w:rPr>
        <w:t xml:space="preserve">                 </w:t>
      </w:r>
      <w:r>
        <w:rPr>
          <w:rFonts w:ascii="Times New Roman" w:eastAsiaTheme="minorEastAsia" w:hAnsi="Times New Roman" w:cs="Times New Roman"/>
          <w:b/>
          <w:bCs/>
          <w:color w:val="000000" w:themeColor="text1"/>
          <w:kern w:val="24"/>
          <w:sz w:val="20"/>
          <w:szCs w:val="20"/>
        </w:rPr>
        <w:t xml:space="preserve">             </w:t>
      </w:r>
      <w:r w:rsidRPr="00496C01">
        <w:rPr>
          <w:rFonts w:ascii="Times New Roman" w:eastAsiaTheme="minorEastAsia" w:hAnsi="Times New Roman" w:cs="Times New Roman"/>
          <w:b/>
          <w:bCs/>
          <w:color w:val="000000" w:themeColor="text1"/>
          <w:kern w:val="24"/>
          <w:sz w:val="20"/>
          <w:szCs w:val="20"/>
          <w:lang w:val="mn-MN"/>
        </w:rPr>
        <w:t xml:space="preserve"> - Н.Жумдаан</w:t>
      </w:r>
    </w:p>
    <w:p w:rsidR="00496C01" w:rsidRPr="00496C01" w:rsidRDefault="00496C01" w:rsidP="00496C01">
      <w:pPr>
        <w:spacing w:before="86" w:after="0" w:line="240" w:lineRule="auto"/>
        <w:rPr>
          <w:rFonts w:ascii="Times New Roman" w:eastAsia="Times New Roman" w:hAnsi="Times New Roman" w:cs="Times New Roman"/>
          <w:b/>
          <w:sz w:val="20"/>
          <w:szCs w:val="20"/>
        </w:rPr>
      </w:pPr>
      <w:r w:rsidRPr="00496C01">
        <w:rPr>
          <w:rFonts w:ascii="Times New Roman" w:eastAsiaTheme="minorEastAsia" w:hAnsi="Times New Roman" w:cs="Times New Roman"/>
          <w:b/>
          <w:bCs/>
          <w:color w:val="000000" w:themeColor="text1"/>
          <w:kern w:val="24"/>
          <w:sz w:val="20"/>
          <w:szCs w:val="20"/>
          <w:lang w:val="mn-MN"/>
        </w:rPr>
        <w:t xml:space="preserve">                 </w:t>
      </w:r>
      <w:r>
        <w:rPr>
          <w:rFonts w:ascii="Times New Roman" w:eastAsiaTheme="minorEastAsia" w:hAnsi="Times New Roman" w:cs="Times New Roman"/>
          <w:b/>
          <w:bCs/>
          <w:color w:val="000000" w:themeColor="text1"/>
          <w:kern w:val="24"/>
          <w:sz w:val="20"/>
          <w:szCs w:val="20"/>
        </w:rPr>
        <w:t xml:space="preserve">             </w:t>
      </w:r>
      <w:r w:rsidRPr="00496C01">
        <w:rPr>
          <w:rFonts w:ascii="Times New Roman" w:eastAsiaTheme="minorEastAsia" w:hAnsi="Times New Roman" w:cs="Times New Roman"/>
          <w:b/>
          <w:bCs/>
          <w:color w:val="000000" w:themeColor="text1"/>
          <w:kern w:val="24"/>
          <w:sz w:val="20"/>
          <w:szCs w:val="20"/>
          <w:lang w:val="mn-MN"/>
        </w:rPr>
        <w:t xml:space="preserve"> - Д.Очирбат</w:t>
      </w:r>
    </w:p>
    <w:p w:rsidR="00496C01" w:rsidRPr="00496C01" w:rsidRDefault="00496C01" w:rsidP="00496C01">
      <w:pPr>
        <w:spacing w:before="86" w:after="0" w:line="240" w:lineRule="auto"/>
        <w:rPr>
          <w:rFonts w:ascii="Times New Roman" w:eastAsia="Times New Roman" w:hAnsi="Times New Roman" w:cs="Times New Roman"/>
          <w:b/>
          <w:sz w:val="20"/>
          <w:szCs w:val="20"/>
        </w:rPr>
      </w:pPr>
      <w:r w:rsidRPr="00496C01">
        <w:rPr>
          <w:rFonts w:ascii="Times New Roman" w:eastAsiaTheme="minorEastAsia" w:hAnsi="Times New Roman" w:cs="Times New Roman"/>
          <w:b/>
          <w:bCs/>
          <w:color w:val="000000" w:themeColor="text1"/>
          <w:kern w:val="24"/>
          <w:sz w:val="20"/>
          <w:szCs w:val="20"/>
          <w:lang w:val="mn-MN"/>
        </w:rPr>
        <w:t xml:space="preserve">                 </w:t>
      </w:r>
      <w:r>
        <w:rPr>
          <w:rFonts w:ascii="Times New Roman" w:eastAsiaTheme="minorEastAsia" w:hAnsi="Times New Roman" w:cs="Times New Roman"/>
          <w:b/>
          <w:bCs/>
          <w:color w:val="000000" w:themeColor="text1"/>
          <w:kern w:val="24"/>
          <w:sz w:val="20"/>
          <w:szCs w:val="20"/>
        </w:rPr>
        <w:t xml:space="preserve">             </w:t>
      </w:r>
      <w:r w:rsidRPr="00496C01">
        <w:rPr>
          <w:rFonts w:ascii="Times New Roman" w:eastAsiaTheme="minorEastAsia" w:hAnsi="Times New Roman" w:cs="Times New Roman"/>
          <w:b/>
          <w:bCs/>
          <w:color w:val="000000" w:themeColor="text1"/>
          <w:kern w:val="24"/>
          <w:sz w:val="20"/>
          <w:szCs w:val="20"/>
          <w:lang w:val="mn-MN"/>
        </w:rPr>
        <w:t xml:space="preserve"> - Б.Сугар</w:t>
      </w:r>
    </w:p>
    <w:p w:rsidR="00496C01" w:rsidRPr="00496C01" w:rsidRDefault="00496C01" w:rsidP="00496C01">
      <w:pPr>
        <w:spacing w:before="86" w:after="0" w:line="240" w:lineRule="auto"/>
        <w:rPr>
          <w:rFonts w:ascii="Times New Roman" w:eastAsia="Times New Roman" w:hAnsi="Times New Roman" w:cs="Times New Roman"/>
          <w:b/>
          <w:sz w:val="20"/>
          <w:szCs w:val="20"/>
        </w:rPr>
      </w:pPr>
      <w:r w:rsidRPr="00496C01">
        <w:rPr>
          <w:rFonts w:ascii="Times New Roman" w:eastAsiaTheme="minorEastAsia" w:hAnsi="Times New Roman" w:cs="Times New Roman"/>
          <w:b/>
          <w:bCs/>
          <w:color w:val="000000" w:themeColor="text1"/>
          <w:kern w:val="24"/>
          <w:sz w:val="20"/>
          <w:szCs w:val="20"/>
          <w:lang w:val="mn-MN"/>
        </w:rPr>
        <w:t xml:space="preserve">                 </w:t>
      </w:r>
      <w:r>
        <w:rPr>
          <w:rFonts w:ascii="Times New Roman" w:eastAsiaTheme="minorEastAsia" w:hAnsi="Times New Roman" w:cs="Times New Roman"/>
          <w:b/>
          <w:bCs/>
          <w:color w:val="000000" w:themeColor="text1"/>
          <w:kern w:val="24"/>
          <w:sz w:val="20"/>
          <w:szCs w:val="20"/>
        </w:rPr>
        <w:t xml:space="preserve">            </w:t>
      </w:r>
      <w:r w:rsidRPr="00496C01">
        <w:rPr>
          <w:rFonts w:ascii="Times New Roman" w:eastAsiaTheme="minorEastAsia" w:hAnsi="Times New Roman" w:cs="Times New Roman"/>
          <w:b/>
          <w:bCs/>
          <w:color w:val="000000" w:themeColor="text1"/>
          <w:kern w:val="24"/>
          <w:sz w:val="20"/>
          <w:szCs w:val="20"/>
          <w:lang w:val="mn-MN"/>
        </w:rPr>
        <w:t xml:space="preserve">  - Г.Буяндалай</w:t>
      </w:r>
    </w:p>
    <w:p w:rsidR="00496C01" w:rsidRPr="00496C01" w:rsidRDefault="00496C01" w:rsidP="00496C01">
      <w:pPr>
        <w:spacing w:before="86" w:after="0" w:line="240" w:lineRule="auto"/>
        <w:rPr>
          <w:rFonts w:ascii="Times New Roman" w:eastAsia="Times New Roman" w:hAnsi="Times New Roman" w:cs="Times New Roman"/>
          <w:b/>
          <w:sz w:val="20"/>
          <w:szCs w:val="20"/>
        </w:rPr>
      </w:pPr>
      <w:r w:rsidRPr="00496C01">
        <w:rPr>
          <w:rFonts w:ascii="Times New Roman" w:eastAsiaTheme="minorEastAsia" w:hAnsi="Times New Roman" w:cs="Times New Roman"/>
          <w:b/>
          <w:bCs/>
          <w:color w:val="000000" w:themeColor="text1"/>
          <w:kern w:val="24"/>
          <w:sz w:val="20"/>
          <w:szCs w:val="20"/>
          <w:lang w:val="mn-MN"/>
        </w:rPr>
        <w:t xml:space="preserve">                  </w:t>
      </w:r>
      <w:r>
        <w:rPr>
          <w:rFonts w:ascii="Times New Roman" w:eastAsiaTheme="minorEastAsia" w:hAnsi="Times New Roman" w:cs="Times New Roman"/>
          <w:b/>
          <w:bCs/>
          <w:color w:val="000000" w:themeColor="text1"/>
          <w:kern w:val="24"/>
          <w:sz w:val="20"/>
          <w:szCs w:val="20"/>
        </w:rPr>
        <w:t xml:space="preserve">            </w:t>
      </w:r>
      <w:r w:rsidRPr="00496C01">
        <w:rPr>
          <w:rFonts w:ascii="Times New Roman" w:eastAsiaTheme="minorEastAsia" w:hAnsi="Times New Roman" w:cs="Times New Roman"/>
          <w:b/>
          <w:bCs/>
          <w:color w:val="000000" w:themeColor="text1"/>
          <w:kern w:val="24"/>
          <w:sz w:val="20"/>
          <w:szCs w:val="20"/>
          <w:lang w:val="mn-MN"/>
        </w:rPr>
        <w:t xml:space="preserve"> - Д.Даваажав</w:t>
      </w:r>
    </w:p>
    <w:p w:rsidR="00496C01" w:rsidRPr="00496C01" w:rsidRDefault="00496C01" w:rsidP="00496C01">
      <w:pPr>
        <w:spacing w:before="86" w:after="0" w:line="240" w:lineRule="auto"/>
        <w:rPr>
          <w:rFonts w:ascii="Times New Roman" w:eastAsia="Times New Roman" w:hAnsi="Times New Roman" w:cs="Times New Roman"/>
          <w:b/>
          <w:sz w:val="20"/>
          <w:szCs w:val="20"/>
        </w:rPr>
      </w:pPr>
      <w:r w:rsidRPr="00496C01">
        <w:rPr>
          <w:rFonts w:ascii="Times New Roman" w:eastAsiaTheme="minorEastAsia" w:hAnsi="Times New Roman" w:cs="Times New Roman"/>
          <w:b/>
          <w:bCs/>
          <w:color w:val="000000" w:themeColor="text1"/>
          <w:kern w:val="24"/>
          <w:sz w:val="20"/>
          <w:szCs w:val="20"/>
          <w:lang w:val="mn-MN"/>
        </w:rPr>
        <w:t xml:space="preserve">                   </w:t>
      </w:r>
      <w:r>
        <w:rPr>
          <w:rFonts w:ascii="Times New Roman" w:eastAsiaTheme="minorEastAsia" w:hAnsi="Times New Roman" w:cs="Times New Roman"/>
          <w:b/>
          <w:bCs/>
          <w:color w:val="000000" w:themeColor="text1"/>
          <w:kern w:val="24"/>
          <w:sz w:val="20"/>
          <w:szCs w:val="20"/>
        </w:rPr>
        <w:t xml:space="preserve">            </w:t>
      </w:r>
      <w:r w:rsidRPr="00496C01">
        <w:rPr>
          <w:rFonts w:ascii="Times New Roman" w:eastAsiaTheme="minorEastAsia" w:hAnsi="Times New Roman" w:cs="Times New Roman"/>
          <w:b/>
          <w:bCs/>
          <w:color w:val="000000" w:themeColor="text1"/>
          <w:kern w:val="24"/>
          <w:sz w:val="20"/>
          <w:szCs w:val="20"/>
          <w:lang w:val="mn-MN"/>
        </w:rPr>
        <w:t>- С.Батдэлгэр</w:t>
      </w:r>
    </w:p>
    <w:p w:rsidR="00496C01" w:rsidRPr="00496C01" w:rsidRDefault="00496C01" w:rsidP="00496C01">
      <w:pPr>
        <w:numPr>
          <w:ilvl w:val="0"/>
          <w:numId w:val="2"/>
        </w:numPr>
        <w:spacing w:after="0" w:line="240" w:lineRule="auto"/>
        <w:ind w:left="1267"/>
        <w:contextualSpacing/>
        <w:rPr>
          <w:rFonts w:ascii="Times New Roman" w:eastAsia="Times New Roman" w:hAnsi="Times New Roman" w:cs="Times New Roman"/>
          <w:b/>
          <w:sz w:val="20"/>
          <w:szCs w:val="20"/>
        </w:rPr>
      </w:pPr>
      <w:r w:rsidRPr="00496C01">
        <w:rPr>
          <w:rFonts w:ascii="Times New Roman" w:eastAsiaTheme="minorEastAsia" w:hAnsi="Times New Roman" w:cs="Times New Roman"/>
          <w:b/>
          <w:bCs/>
          <w:color w:val="000000" w:themeColor="text1"/>
          <w:kern w:val="24"/>
          <w:sz w:val="20"/>
          <w:szCs w:val="20"/>
          <w:lang w:val="mn-MN"/>
        </w:rPr>
        <w:t>Мянгат малчид</w:t>
      </w:r>
    </w:p>
    <w:p w:rsidR="00496C01" w:rsidRPr="00496C01" w:rsidRDefault="00496C01" w:rsidP="00496C01">
      <w:pPr>
        <w:spacing w:before="86" w:after="0" w:line="240" w:lineRule="auto"/>
        <w:rPr>
          <w:rFonts w:ascii="Times New Roman" w:eastAsia="Times New Roman" w:hAnsi="Times New Roman" w:cs="Times New Roman"/>
          <w:b/>
          <w:sz w:val="20"/>
          <w:szCs w:val="20"/>
        </w:rPr>
      </w:pPr>
      <w:r w:rsidRPr="00496C01">
        <w:rPr>
          <w:rFonts w:ascii="Times New Roman" w:eastAsiaTheme="minorEastAsia" w:hAnsi="Times New Roman" w:cs="Times New Roman"/>
          <w:b/>
          <w:bCs/>
          <w:color w:val="000000" w:themeColor="text1"/>
          <w:kern w:val="24"/>
          <w:sz w:val="20"/>
          <w:szCs w:val="20"/>
          <w:lang w:val="mn-MN"/>
        </w:rPr>
        <w:t xml:space="preserve">                     </w:t>
      </w:r>
      <w:r>
        <w:rPr>
          <w:rFonts w:ascii="Times New Roman" w:eastAsiaTheme="minorEastAsia" w:hAnsi="Times New Roman" w:cs="Times New Roman"/>
          <w:b/>
          <w:bCs/>
          <w:color w:val="000000" w:themeColor="text1"/>
          <w:kern w:val="24"/>
          <w:sz w:val="20"/>
          <w:szCs w:val="20"/>
        </w:rPr>
        <w:t xml:space="preserve">           </w:t>
      </w:r>
      <w:r w:rsidRPr="00496C01">
        <w:rPr>
          <w:rFonts w:ascii="Times New Roman" w:eastAsiaTheme="minorEastAsia" w:hAnsi="Times New Roman" w:cs="Times New Roman"/>
          <w:b/>
          <w:bCs/>
          <w:color w:val="000000" w:themeColor="text1"/>
          <w:kern w:val="24"/>
          <w:sz w:val="20"/>
          <w:szCs w:val="20"/>
          <w:lang w:val="mn-MN"/>
        </w:rPr>
        <w:t xml:space="preserve"> - Д.Цэрэндүг</w:t>
      </w:r>
    </w:p>
    <w:p w:rsidR="00496C01" w:rsidRPr="00496C01" w:rsidRDefault="00496C01" w:rsidP="00496C01">
      <w:pPr>
        <w:spacing w:before="86" w:after="0" w:line="240" w:lineRule="auto"/>
        <w:rPr>
          <w:rFonts w:ascii="Times New Roman" w:eastAsia="Times New Roman" w:hAnsi="Times New Roman" w:cs="Times New Roman"/>
          <w:b/>
          <w:sz w:val="20"/>
          <w:szCs w:val="20"/>
        </w:rPr>
      </w:pPr>
      <w:r w:rsidRPr="00496C01">
        <w:rPr>
          <w:rFonts w:ascii="Times New Roman" w:eastAsiaTheme="minorEastAsia" w:hAnsi="Times New Roman" w:cs="Times New Roman"/>
          <w:b/>
          <w:color w:val="000000" w:themeColor="text1"/>
          <w:kern w:val="24"/>
          <w:sz w:val="20"/>
          <w:szCs w:val="20"/>
          <w:lang w:val="mn-MN"/>
        </w:rPr>
        <w:t xml:space="preserve">                     </w:t>
      </w:r>
      <w:r>
        <w:rPr>
          <w:rFonts w:ascii="Times New Roman" w:eastAsiaTheme="minorEastAsia" w:hAnsi="Times New Roman" w:cs="Times New Roman"/>
          <w:b/>
          <w:color w:val="000000" w:themeColor="text1"/>
          <w:kern w:val="24"/>
          <w:sz w:val="20"/>
          <w:szCs w:val="20"/>
        </w:rPr>
        <w:t xml:space="preserve">           </w:t>
      </w:r>
      <w:r w:rsidRPr="00496C01">
        <w:rPr>
          <w:rFonts w:ascii="Times New Roman" w:eastAsiaTheme="minorEastAsia" w:hAnsi="Times New Roman" w:cs="Times New Roman"/>
          <w:b/>
          <w:color w:val="000000" w:themeColor="text1"/>
          <w:kern w:val="24"/>
          <w:sz w:val="20"/>
          <w:szCs w:val="20"/>
          <w:lang w:val="mn-MN"/>
        </w:rPr>
        <w:t xml:space="preserve"> - М.Цэрэн-онолт</w:t>
      </w:r>
    </w:p>
    <w:p w:rsidR="00496C01" w:rsidRPr="00496C01" w:rsidRDefault="00496C01" w:rsidP="00496C01">
      <w:pPr>
        <w:spacing w:before="86" w:after="0" w:line="240" w:lineRule="auto"/>
        <w:rPr>
          <w:rFonts w:ascii="Times New Roman" w:eastAsia="Times New Roman" w:hAnsi="Times New Roman" w:cs="Times New Roman"/>
          <w:b/>
          <w:sz w:val="20"/>
          <w:szCs w:val="20"/>
        </w:rPr>
      </w:pPr>
      <w:r w:rsidRPr="00496C01">
        <w:rPr>
          <w:rFonts w:ascii="Times New Roman" w:eastAsiaTheme="minorEastAsia" w:hAnsi="Times New Roman" w:cs="Times New Roman"/>
          <w:b/>
          <w:color w:val="000000" w:themeColor="text1"/>
          <w:kern w:val="24"/>
          <w:sz w:val="20"/>
          <w:szCs w:val="20"/>
          <w:lang w:val="mn-MN"/>
        </w:rPr>
        <w:t xml:space="preserve">                      </w:t>
      </w:r>
      <w:r>
        <w:rPr>
          <w:rFonts w:ascii="Times New Roman" w:eastAsiaTheme="minorEastAsia" w:hAnsi="Times New Roman" w:cs="Times New Roman"/>
          <w:b/>
          <w:color w:val="000000" w:themeColor="text1"/>
          <w:kern w:val="24"/>
          <w:sz w:val="20"/>
          <w:szCs w:val="20"/>
        </w:rPr>
        <w:t xml:space="preserve">           </w:t>
      </w:r>
      <w:r w:rsidRPr="00496C01">
        <w:rPr>
          <w:rFonts w:ascii="Times New Roman" w:eastAsiaTheme="minorEastAsia" w:hAnsi="Times New Roman" w:cs="Times New Roman"/>
          <w:b/>
          <w:color w:val="000000" w:themeColor="text1"/>
          <w:kern w:val="24"/>
          <w:sz w:val="20"/>
          <w:szCs w:val="20"/>
          <w:lang w:val="mn-MN"/>
        </w:rPr>
        <w:t>- С.Батмэнд</w:t>
      </w:r>
    </w:p>
    <w:p w:rsidR="00496C01" w:rsidRPr="00496C01" w:rsidRDefault="00496C01" w:rsidP="00496C01">
      <w:pPr>
        <w:numPr>
          <w:ilvl w:val="0"/>
          <w:numId w:val="3"/>
        </w:numPr>
        <w:spacing w:after="0" w:line="240" w:lineRule="auto"/>
        <w:ind w:left="1267"/>
        <w:contextualSpacing/>
        <w:rPr>
          <w:rFonts w:ascii="Times New Roman" w:eastAsia="Times New Roman" w:hAnsi="Times New Roman" w:cs="Times New Roman"/>
          <w:b/>
          <w:sz w:val="20"/>
          <w:szCs w:val="20"/>
        </w:rPr>
      </w:pPr>
      <w:r w:rsidRPr="00496C01">
        <w:rPr>
          <w:rFonts w:ascii="Times New Roman" w:eastAsiaTheme="minorEastAsia" w:hAnsi="Times New Roman" w:cs="Times New Roman"/>
          <w:b/>
          <w:color w:val="000000" w:themeColor="text1"/>
          <w:kern w:val="24"/>
          <w:sz w:val="20"/>
          <w:szCs w:val="20"/>
          <w:lang w:val="mn-MN"/>
        </w:rPr>
        <w:t>Гуулингийн 4-р багийн үе үеийн Засаг дарга нар</w:t>
      </w:r>
    </w:p>
    <w:p w:rsidR="00496C01" w:rsidRPr="00496C01" w:rsidRDefault="00496C01" w:rsidP="00496C01">
      <w:pPr>
        <w:spacing w:before="86" w:after="0" w:line="240" w:lineRule="auto"/>
        <w:rPr>
          <w:rFonts w:ascii="Times New Roman" w:eastAsia="Times New Roman" w:hAnsi="Times New Roman" w:cs="Times New Roman"/>
          <w:b/>
          <w:sz w:val="20"/>
          <w:szCs w:val="20"/>
        </w:rPr>
      </w:pPr>
      <w:r w:rsidRPr="00496C01">
        <w:rPr>
          <w:rFonts w:ascii="Times New Roman" w:eastAsiaTheme="minorEastAsia" w:hAnsi="Times New Roman" w:cs="Times New Roman"/>
          <w:b/>
          <w:color w:val="000000" w:themeColor="text1"/>
          <w:kern w:val="24"/>
          <w:sz w:val="20"/>
          <w:szCs w:val="20"/>
          <w:lang w:val="mn-MN"/>
        </w:rPr>
        <w:t xml:space="preserve">                       </w:t>
      </w:r>
      <w:r>
        <w:rPr>
          <w:rFonts w:ascii="Times New Roman" w:eastAsiaTheme="minorEastAsia" w:hAnsi="Times New Roman" w:cs="Times New Roman"/>
          <w:b/>
          <w:color w:val="000000" w:themeColor="text1"/>
          <w:kern w:val="24"/>
          <w:sz w:val="20"/>
          <w:szCs w:val="20"/>
        </w:rPr>
        <w:t xml:space="preserve">        </w:t>
      </w:r>
      <w:r w:rsidRPr="00496C01">
        <w:rPr>
          <w:rFonts w:ascii="Times New Roman" w:eastAsiaTheme="minorEastAsia" w:hAnsi="Times New Roman" w:cs="Times New Roman"/>
          <w:b/>
          <w:color w:val="000000" w:themeColor="text1"/>
          <w:kern w:val="24"/>
          <w:sz w:val="20"/>
          <w:szCs w:val="20"/>
          <w:lang w:val="mn-MN"/>
        </w:rPr>
        <w:t xml:space="preserve">  - Д.Ганболд 1991-2009</w:t>
      </w:r>
    </w:p>
    <w:p w:rsidR="00496C01" w:rsidRPr="00496C01" w:rsidRDefault="00496C01" w:rsidP="00496C01">
      <w:pPr>
        <w:spacing w:before="86" w:after="0" w:line="240" w:lineRule="auto"/>
        <w:rPr>
          <w:rFonts w:ascii="Times New Roman" w:eastAsia="Times New Roman" w:hAnsi="Times New Roman" w:cs="Times New Roman"/>
          <w:b/>
          <w:sz w:val="20"/>
          <w:szCs w:val="20"/>
        </w:rPr>
      </w:pPr>
      <w:r w:rsidRPr="00496C01">
        <w:rPr>
          <w:rFonts w:ascii="Times New Roman" w:eastAsiaTheme="minorEastAsia" w:hAnsi="Times New Roman" w:cs="Times New Roman"/>
          <w:b/>
          <w:color w:val="000000" w:themeColor="text1"/>
          <w:kern w:val="24"/>
          <w:sz w:val="20"/>
          <w:szCs w:val="20"/>
          <w:lang w:val="mn-MN"/>
        </w:rPr>
        <w:t xml:space="preserve">                         </w:t>
      </w:r>
      <w:r>
        <w:rPr>
          <w:rFonts w:ascii="Times New Roman" w:eastAsiaTheme="minorEastAsia" w:hAnsi="Times New Roman" w:cs="Times New Roman"/>
          <w:b/>
          <w:color w:val="000000" w:themeColor="text1"/>
          <w:kern w:val="24"/>
          <w:sz w:val="20"/>
          <w:szCs w:val="20"/>
        </w:rPr>
        <w:t xml:space="preserve">        </w:t>
      </w:r>
      <w:r w:rsidRPr="00496C01">
        <w:rPr>
          <w:rFonts w:ascii="Times New Roman" w:eastAsiaTheme="minorEastAsia" w:hAnsi="Times New Roman" w:cs="Times New Roman"/>
          <w:b/>
          <w:color w:val="000000" w:themeColor="text1"/>
          <w:kern w:val="24"/>
          <w:sz w:val="20"/>
          <w:szCs w:val="20"/>
          <w:lang w:val="mn-MN"/>
        </w:rPr>
        <w:t>- Э.Бизъяа 2009-2012</w:t>
      </w:r>
    </w:p>
    <w:p w:rsidR="00496C01" w:rsidRPr="00496C01" w:rsidRDefault="00496C01" w:rsidP="00496C01">
      <w:pPr>
        <w:spacing w:before="86" w:after="0" w:line="240" w:lineRule="auto"/>
        <w:rPr>
          <w:rFonts w:ascii="Times New Roman" w:eastAsia="Times New Roman" w:hAnsi="Times New Roman" w:cs="Times New Roman"/>
          <w:b/>
          <w:sz w:val="20"/>
          <w:szCs w:val="20"/>
        </w:rPr>
      </w:pPr>
      <w:r w:rsidRPr="00496C01">
        <w:rPr>
          <w:rFonts w:ascii="Times New Roman" w:eastAsiaTheme="minorEastAsia" w:hAnsi="Times New Roman" w:cs="Times New Roman"/>
          <w:b/>
          <w:color w:val="000000" w:themeColor="text1"/>
          <w:kern w:val="24"/>
          <w:sz w:val="20"/>
          <w:szCs w:val="20"/>
          <w:lang w:val="mn-MN"/>
        </w:rPr>
        <w:t xml:space="preserve">                         </w:t>
      </w:r>
      <w:r w:rsidR="00277DB7">
        <w:rPr>
          <w:rFonts w:ascii="Times New Roman" w:eastAsiaTheme="minorEastAsia" w:hAnsi="Times New Roman" w:cs="Times New Roman"/>
          <w:b/>
          <w:color w:val="000000" w:themeColor="text1"/>
          <w:kern w:val="24"/>
          <w:sz w:val="20"/>
          <w:szCs w:val="20"/>
        </w:rPr>
        <w:t xml:space="preserve">        </w:t>
      </w:r>
      <w:r w:rsidRPr="00496C01">
        <w:rPr>
          <w:rFonts w:ascii="Times New Roman" w:eastAsiaTheme="minorEastAsia" w:hAnsi="Times New Roman" w:cs="Times New Roman"/>
          <w:b/>
          <w:color w:val="000000" w:themeColor="text1"/>
          <w:kern w:val="24"/>
          <w:sz w:val="20"/>
          <w:szCs w:val="20"/>
          <w:lang w:val="mn-MN"/>
        </w:rPr>
        <w:t>- Д.Ганболд 2013-2014</w:t>
      </w:r>
    </w:p>
    <w:p w:rsidR="00496C01" w:rsidRPr="00496C01" w:rsidRDefault="00496C01" w:rsidP="00496C01">
      <w:pPr>
        <w:spacing w:before="86" w:after="0" w:line="240" w:lineRule="auto"/>
        <w:rPr>
          <w:rFonts w:ascii="Times New Roman" w:eastAsia="Times New Roman" w:hAnsi="Times New Roman" w:cs="Times New Roman"/>
          <w:b/>
          <w:sz w:val="20"/>
          <w:szCs w:val="20"/>
        </w:rPr>
      </w:pPr>
      <w:r w:rsidRPr="00496C01">
        <w:rPr>
          <w:rFonts w:ascii="Times New Roman" w:eastAsiaTheme="minorEastAsia" w:hAnsi="Times New Roman" w:cs="Times New Roman"/>
          <w:b/>
          <w:color w:val="000000" w:themeColor="text1"/>
          <w:kern w:val="24"/>
          <w:sz w:val="20"/>
          <w:szCs w:val="20"/>
          <w:lang w:val="mn-MN"/>
        </w:rPr>
        <w:t xml:space="preserve">                        </w:t>
      </w:r>
      <w:r w:rsidR="00277DB7">
        <w:rPr>
          <w:rFonts w:ascii="Times New Roman" w:eastAsiaTheme="minorEastAsia" w:hAnsi="Times New Roman" w:cs="Times New Roman"/>
          <w:b/>
          <w:color w:val="000000" w:themeColor="text1"/>
          <w:kern w:val="24"/>
          <w:sz w:val="20"/>
          <w:szCs w:val="20"/>
        </w:rPr>
        <w:t xml:space="preserve">        </w:t>
      </w:r>
      <w:r w:rsidRPr="00496C01">
        <w:rPr>
          <w:rFonts w:ascii="Times New Roman" w:eastAsiaTheme="minorEastAsia" w:hAnsi="Times New Roman" w:cs="Times New Roman"/>
          <w:b/>
          <w:color w:val="000000" w:themeColor="text1"/>
          <w:kern w:val="24"/>
          <w:sz w:val="20"/>
          <w:szCs w:val="20"/>
          <w:lang w:val="mn-MN"/>
        </w:rPr>
        <w:t xml:space="preserve"> - Э.Бизъяа 2014-2016</w:t>
      </w:r>
    </w:p>
    <w:p w:rsidR="00496C01" w:rsidRPr="00496C01" w:rsidRDefault="00496C01" w:rsidP="00496C01">
      <w:pPr>
        <w:spacing w:before="86" w:after="0" w:line="240" w:lineRule="auto"/>
        <w:rPr>
          <w:rFonts w:ascii="Times New Roman" w:eastAsia="Times New Roman" w:hAnsi="Times New Roman" w:cs="Times New Roman"/>
          <w:b/>
          <w:sz w:val="20"/>
          <w:szCs w:val="20"/>
        </w:rPr>
      </w:pPr>
      <w:r w:rsidRPr="00496C01">
        <w:rPr>
          <w:rFonts w:ascii="Times New Roman" w:eastAsiaTheme="minorEastAsia" w:hAnsi="Times New Roman" w:cs="Times New Roman"/>
          <w:b/>
          <w:color w:val="000000" w:themeColor="text1"/>
          <w:kern w:val="24"/>
          <w:sz w:val="20"/>
          <w:szCs w:val="20"/>
          <w:lang w:val="mn-MN"/>
        </w:rPr>
        <w:t xml:space="preserve">                        </w:t>
      </w:r>
      <w:r w:rsidR="00277DB7">
        <w:rPr>
          <w:rFonts w:ascii="Times New Roman" w:eastAsiaTheme="minorEastAsia" w:hAnsi="Times New Roman" w:cs="Times New Roman"/>
          <w:b/>
          <w:color w:val="000000" w:themeColor="text1"/>
          <w:kern w:val="24"/>
          <w:sz w:val="20"/>
          <w:szCs w:val="20"/>
        </w:rPr>
        <w:t xml:space="preserve">        </w:t>
      </w:r>
      <w:r w:rsidRPr="00496C01">
        <w:rPr>
          <w:rFonts w:ascii="Times New Roman" w:eastAsiaTheme="minorEastAsia" w:hAnsi="Times New Roman" w:cs="Times New Roman"/>
          <w:b/>
          <w:color w:val="000000" w:themeColor="text1"/>
          <w:kern w:val="24"/>
          <w:sz w:val="20"/>
          <w:szCs w:val="20"/>
          <w:lang w:val="mn-MN"/>
        </w:rPr>
        <w:t xml:space="preserve"> - Б.Баярхүү 2016-2021</w:t>
      </w:r>
    </w:p>
    <w:p w:rsidR="00496C01" w:rsidRPr="00496C01" w:rsidRDefault="00496C01">
      <w:pPr>
        <w:rPr>
          <w:sz w:val="20"/>
          <w:szCs w:val="20"/>
        </w:rPr>
      </w:pPr>
    </w:p>
    <w:sectPr w:rsidR="00496C01" w:rsidRPr="00496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E44EC"/>
    <w:multiLevelType w:val="hybridMultilevel"/>
    <w:tmpl w:val="C8F88A28"/>
    <w:lvl w:ilvl="0" w:tplc="847024AE">
      <w:start w:val="1"/>
      <w:numFmt w:val="bullet"/>
      <w:lvlText w:val=""/>
      <w:lvlJc w:val="left"/>
      <w:pPr>
        <w:tabs>
          <w:tab w:val="num" w:pos="4050"/>
        </w:tabs>
        <w:ind w:left="4050" w:hanging="360"/>
      </w:pPr>
      <w:rPr>
        <w:rFonts w:ascii="Wingdings" w:hAnsi="Wingdings" w:hint="default"/>
      </w:rPr>
    </w:lvl>
    <w:lvl w:ilvl="1" w:tplc="8BB89D50" w:tentative="1">
      <w:start w:val="1"/>
      <w:numFmt w:val="bullet"/>
      <w:lvlText w:val=""/>
      <w:lvlJc w:val="left"/>
      <w:pPr>
        <w:tabs>
          <w:tab w:val="num" w:pos="4770"/>
        </w:tabs>
        <w:ind w:left="4770" w:hanging="360"/>
      </w:pPr>
      <w:rPr>
        <w:rFonts w:ascii="Wingdings" w:hAnsi="Wingdings" w:hint="default"/>
      </w:rPr>
    </w:lvl>
    <w:lvl w:ilvl="2" w:tplc="6E6EF72A" w:tentative="1">
      <w:start w:val="1"/>
      <w:numFmt w:val="bullet"/>
      <w:lvlText w:val=""/>
      <w:lvlJc w:val="left"/>
      <w:pPr>
        <w:tabs>
          <w:tab w:val="num" w:pos="5490"/>
        </w:tabs>
        <w:ind w:left="5490" w:hanging="360"/>
      </w:pPr>
      <w:rPr>
        <w:rFonts w:ascii="Wingdings" w:hAnsi="Wingdings" w:hint="default"/>
      </w:rPr>
    </w:lvl>
    <w:lvl w:ilvl="3" w:tplc="CE76FDFC" w:tentative="1">
      <w:start w:val="1"/>
      <w:numFmt w:val="bullet"/>
      <w:lvlText w:val=""/>
      <w:lvlJc w:val="left"/>
      <w:pPr>
        <w:tabs>
          <w:tab w:val="num" w:pos="6210"/>
        </w:tabs>
        <w:ind w:left="6210" w:hanging="360"/>
      </w:pPr>
      <w:rPr>
        <w:rFonts w:ascii="Wingdings" w:hAnsi="Wingdings" w:hint="default"/>
      </w:rPr>
    </w:lvl>
    <w:lvl w:ilvl="4" w:tplc="3A3EE384" w:tentative="1">
      <w:start w:val="1"/>
      <w:numFmt w:val="bullet"/>
      <w:lvlText w:val=""/>
      <w:lvlJc w:val="left"/>
      <w:pPr>
        <w:tabs>
          <w:tab w:val="num" w:pos="6930"/>
        </w:tabs>
        <w:ind w:left="6930" w:hanging="360"/>
      </w:pPr>
      <w:rPr>
        <w:rFonts w:ascii="Wingdings" w:hAnsi="Wingdings" w:hint="default"/>
      </w:rPr>
    </w:lvl>
    <w:lvl w:ilvl="5" w:tplc="ECAADC5E" w:tentative="1">
      <w:start w:val="1"/>
      <w:numFmt w:val="bullet"/>
      <w:lvlText w:val=""/>
      <w:lvlJc w:val="left"/>
      <w:pPr>
        <w:tabs>
          <w:tab w:val="num" w:pos="7650"/>
        </w:tabs>
        <w:ind w:left="7650" w:hanging="360"/>
      </w:pPr>
      <w:rPr>
        <w:rFonts w:ascii="Wingdings" w:hAnsi="Wingdings" w:hint="default"/>
      </w:rPr>
    </w:lvl>
    <w:lvl w:ilvl="6" w:tplc="95C67252" w:tentative="1">
      <w:start w:val="1"/>
      <w:numFmt w:val="bullet"/>
      <w:lvlText w:val=""/>
      <w:lvlJc w:val="left"/>
      <w:pPr>
        <w:tabs>
          <w:tab w:val="num" w:pos="8370"/>
        </w:tabs>
        <w:ind w:left="8370" w:hanging="360"/>
      </w:pPr>
      <w:rPr>
        <w:rFonts w:ascii="Wingdings" w:hAnsi="Wingdings" w:hint="default"/>
      </w:rPr>
    </w:lvl>
    <w:lvl w:ilvl="7" w:tplc="211A4416" w:tentative="1">
      <w:start w:val="1"/>
      <w:numFmt w:val="bullet"/>
      <w:lvlText w:val=""/>
      <w:lvlJc w:val="left"/>
      <w:pPr>
        <w:tabs>
          <w:tab w:val="num" w:pos="9090"/>
        </w:tabs>
        <w:ind w:left="9090" w:hanging="360"/>
      </w:pPr>
      <w:rPr>
        <w:rFonts w:ascii="Wingdings" w:hAnsi="Wingdings" w:hint="default"/>
      </w:rPr>
    </w:lvl>
    <w:lvl w:ilvl="8" w:tplc="67EA138E" w:tentative="1">
      <w:start w:val="1"/>
      <w:numFmt w:val="bullet"/>
      <w:lvlText w:val=""/>
      <w:lvlJc w:val="left"/>
      <w:pPr>
        <w:tabs>
          <w:tab w:val="num" w:pos="9810"/>
        </w:tabs>
        <w:ind w:left="9810" w:hanging="360"/>
      </w:pPr>
      <w:rPr>
        <w:rFonts w:ascii="Wingdings" w:hAnsi="Wingdings" w:hint="default"/>
      </w:rPr>
    </w:lvl>
  </w:abstractNum>
  <w:abstractNum w:abstractNumId="1">
    <w:nsid w:val="3A1B6E03"/>
    <w:multiLevelType w:val="hybridMultilevel"/>
    <w:tmpl w:val="67A4929A"/>
    <w:lvl w:ilvl="0" w:tplc="C73A8706">
      <w:start w:val="1"/>
      <w:numFmt w:val="bullet"/>
      <w:lvlText w:val=""/>
      <w:lvlJc w:val="left"/>
      <w:pPr>
        <w:tabs>
          <w:tab w:val="num" w:pos="720"/>
        </w:tabs>
        <w:ind w:left="720" w:hanging="360"/>
      </w:pPr>
      <w:rPr>
        <w:rFonts w:ascii="Wingdings" w:hAnsi="Wingdings" w:hint="default"/>
      </w:rPr>
    </w:lvl>
    <w:lvl w:ilvl="1" w:tplc="7278CC82" w:tentative="1">
      <w:start w:val="1"/>
      <w:numFmt w:val="bullet"/>
      <w:lvlText w:val=""/>
      <w:lvlJc w:val="left"/>
      <w:pPr>
        <w:tabs>
          <w:tab w:val="num" w:pos="1440"/>
        </w:tabs>
        <w:ind w:left="1440" w:hanging="360"/>
      </w:pPr>
      <w:rPr>
        <w:rFonts w:ascii="Wingdings" w:hAnsi="Wingdings" w:hint="default"/>
      </w:rPr>
    </w:lvl>
    <w:lvl w:ilvl="2" w:tplc="1334100E" w:tentative="1">
      <w:start w:val="1"/>
      <w:numFmt w:val="bullet"/>
      <w:lvlText w:val=""/>
      <w:lvlJc w:val="left"/>
      <w:pPr>
        <w:tabs>
          <w:tab w:val="num" w:pos="2160"/>
        </w:tabs>
        <w:ind w:left="2160" w:hanging="360"/>
      </w:pPr>
      <w:rPr>
        <w:rFonts w:ascii="Wingdings" w:hAnsi="Wingdings" w:hint="default"/>
      </w:rPr>
    </w:lvl>
    <w:lvl w:ilvl="3" w:tplc="4830DF0C" w:tentative="1">
      <w:start w:val="1"/>
      <w:numFmt w:val="bullet"/>
      <w:lvlText w:val=""/>
      <w:lvlJc w:val="left"/>
      <w:pPr>
        <w:tabs>
          <w:tab w:val="num" w:pos="2880"/>
        </w:tabs>
        <w:ind w:left="2880" w:hanging="360"/>
      </w:pPr>
      <w:rPr>
        <w:rFonts w:ascii="Wingdings" w:hAnsi="Wingdings" w:hint="default"/>
      </w:rPr>
    </w:lvl>
    <w:lvl w:ilvl="4" w:tplc="8604DEB6" w:tentative="1">
      <w:start w:val="1"/>
      <w:numFmt w:val="bullet"/>
      <w:lvlText w:val=""/>
      <w:lvlJc w:val="left"/>
      <w:pPr>
        <w:tabs>
          <w:tab w:val="num" w:pos="3600"/>
        </w:tabs>
        <w:ind w:left="3600" w:hanging="360"/>
      </w:pPr>
      <w:rPr>
        <w:rFonts w:ascii="Wingdings" w:hAnsi="Wingdings" w:hint="default"/>
      </w:rPr>
    </w:lvl>
    <w:lvl w:ilvl="5" w:tplc="AC4A3E4A" w:tentative="1">
      <w:start w:val="1"/>
      <w:numFmt w:val="bullet"/>
      <w:lvlText w:val=""/>
      <w:lvlJc w:val="left"/>
      <w:pPr>
        <w:tabs>
          <w:tab w:val="num" w:pos="4320"/>
        </w:tabs>
        <w:ind w:left="4320" w:hanging="360"/>
      </w:pPr>
      <w:rPr>
        <w:rFonts w:ascii="Wingdings" w:hAnsi="Wingdings" w:hint="default"/>
      </w:rPr>
    </w:lvl>
    <w:lvl w:ilvl="6" w:tplc="FFCE40DC" w:tentative="1">
      <w:start w:val="1"/>
      <w:numFmt w:val="bullet"/>
      <w:lvlText w:val=""/>
      <w:lvlJc w:val="left"/>
      <w:pPr>
        <w:tabs>
          <w:tab w:val="num" w:pos="5040"/>
        </w:tabs>
        <w:ind w:left="5040" w:hanging="360"/>
      </w:pPr>
      <w:rPr>
        <w:rFonts w:ascii="Wingdings" w:hAnsi="Wingdings" w:hint="default"/>
      </w:rPr>
    </w:lvl>
    <w:lvl w:ilvl="7" w:tplc="C422FFA8" w:tentative="1">
      <w:start w:val="1"/>
      <w:numFmt w:val="bullet"/>
      <w:lvlText w:val=""/>
      <w:lvlJc w:val="left"/>
      <w:pPr>
        <w:tabs>
          <w:tab w:val="num" w:pos="5760"/>
        </w:tabs>
        <w:ind w:left="5760" w:hanging="360"/>
      </w:pPr>
      <w:rPr>
        <w:rFonts w:ascii="Wingdings" w:hAnsi="Wingdings" w:hint="default"/>
      </w:rPr>
    </w:lvl>
    <w:lvl w:ilvl="8" w:tplc="5C825664" w:tentative="1">
      <w:start w:val="1"/>
      <w:numFmt w:val="bullet"/>
      <w:lvlText w:val=""/>
      <w:lvlJc w:val="left"/>
      <w:pPr>
        <w:tabs>
          <w:tab w:val="num" w:pos="6480"/>
        </w:tabs>
        <w:ind w:left="6480" w:hanging="360"/>
      </w:pPr>
      <w:rPr>
        <w:rFonts w:ascii="Wingdings" w:hAnsi="Wingdings" w:hint="default"/>
      </w:rPr>
    </w:lvl>
  </w:abstractNum>
  <w:abstractNum w:abstractNumId="2">
    <w:nsid w:val="40857978"/>
    <w:multiLevelType w:val="hybridMultilevel"/>
    <w:tmpl w:val="75942E8C"/>
    <w:lvl w:ilvl="0" w:tplc="070C8FB2">
      <w:start w:val="1"/>
      <w:numFmt w:val="bullet"/>
      <w:lvlText w:val=""/>
      <w:lvlJc w:val="left"/>
      <w:pPr>
        <w:tabs>
          <w:tab w:val="num" w:pos="720"/>
        </w:tabs>
        <w:ind w:left="720" w:hanging="360"/>
      </w:pPr>
      <w:rPr>
        <w:rFonts w:ascii="Wingdings" w:hAnsi="Wingdings" w:hint="default"/>
      </w:rPr>
    </w:lvl>
    <w:lvl w:ilvl="1" w:tplc="4ABC988A" w:tentative="1">
      <w:start w:val="1"/>
      <w:numFmt w:val="bullet"/>
      <w:lvlText w:val=""/>
      <w:lvlJc w:val="left"/>
      <w:pPr>
        <w:tabs>
          <w:tab w:val="num" w:pos="1440"/>
        </w:tabs>
        <w:ind w:left="1440" w:hanging="360"/>
      </w:pPr>
      <w:rPr>
        <w:rFonts w:ascii="Wingdings" w:hAnsi="Wingdings" w:hint="default"/>
      </w:rPr>
    </w:lvl>
    <w:lvl w:ilvl="2" w:tplc="8EC8F036" w:tentative="1">
      <w:start w:val="1"/>
      <w:numFmt w:val="bullet"/>
      <w:lvlText w:val=""/>
      <w:lvlJc w:val="left"/>
      <w:pPr>
        <w:tabs>
          <w:tab w:val="num" w:pos="2160"/>
        </w:tabs>
        <w:ind w:left="2160" w:hanging="360"/>
      </w:pPr>
      <w:rPr>
        <w:rFonts w:ascii="Wingdings" w:hAnsi="Wingdings" w:hint="default"/>
      </w:rPr>
    </w:lvl>
    <w:lvl w:ilvl="3" w:tplc="DB12FFF2" w:tentative="1">
      <w:start w:val="1"/>
      <w:numFmt w:val="bullet"/>
      <w:lvlText w:val=""/>
      <w:lvlJc w:val="left"/>
      <w:pPr>
        <w:tabs>
          <w:tab w:val="num" w:pos="2880"/>
        </w:tabs>
        <w:ind w:left="2880" w:hanging="360"/>
      </w:pPr>
      <w:rPr>
        <w:rFonts w:ascii="Wingdings" w:hAnsi="Wingdings" w:hint="default"/>
      </w:rPr>
    </w:lvl>
    <w:lvl w:ilvl="4" w:tplc="905C7BE0" w:tentative="1">
      <w:start w:val="1"/>
      <w:numFmt w:val="bullet"/>
      <w:lvlText w:val=""/>
      <w:lvlJc w:val="left"/>
      <w:pPr>
        <w:tabs>
          <w:tab w:val="num" w:pos="3600"/>
        </w:tabs>
        <w:ind w:left="3600" w:hanging="360"/>
      </w:pPr>
      <w:rPr>
        <w:rFonts w:ascii="Wingdings" w:hAnsi="Wingdings" w:hint="default"/>
      </w:rPr>
    </w:lvl>
    <w:lvl w:ilvl="5" w:tplc="9E6890F0" w:tentative="1">
      <w:start w:val="1"/>
      <w:numFmt w:val="bullet"/>
      <w:lvlText w:val=""/>
      <w:lvlJc w:val="left"/>
      <w:pPr>
        <w:tabs>
          <w:tab w:val="num" w:pos="4320"/>
        </w:tabs>
        <w:ind w:left="4320" w:hanging="360"/>
      </w:pPr>
      <w:rPr>
        <w:rFonts w:ascii="Wingdings" w:hAnsi="Wingdings" w:hint="default"/>
      </w:rPr>
    </w:lvl>
    <w:lvl w:ilvl="6" w:tplc="F33AA324" w:tentative="1">
      <w:start w:val="1"/>
      <w:numFmt w:val="bullet"/>
      <w:lvlText w:val=""/>
      <w:lvlJc w:val="left"/>
      <w:pPr>
        <w:tabs>
          <w:tab w:val="num" w:pos="5040"/>
        </w:tabs>
        <w:ind w:left="5040" w:hanging="360"/>
      </w:pPr>
      <w:rPr>
        <w:rFonts w:ascii="Wingdings" w:hAnsi="Wingdings" w:hint="default"/>
      </w:rPr>
    </w:lvl>
    <w:lvl w:ilvl="7" w:tplc="0A48B560" w:tentative="1">
      <w:start w:val="1"/>
      <w:numFmt w:val="bullet"/>
      <w:lvlText w:val=""/>
      <w:lvlJc w:val="left"/>
      <w:pPr>
        <w:tabs>
          <w:tab w:val="num" w:pos="5760"/>
        </w:tabs>
        <w:ind w:left="5760" w:hanging="360"/>
      </w:pPr>
      <w:rPr>
        <w:rFonts w:ascii="Wingdings" w:hAnsi="Wingdings" w:hint="default"/>
      </w:rPr>
    </w:lvl>
    <w:lvl w:ilvl="8" w:tplc="9824392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C01"/>
    <w:rsid w:val="002128E3"/>
    <w:rsid w:val="00277DB7"/>
    <w:rsid w:val="003D12C2"/>
    <w:rsid w:val="004325A1"/>
    <w:rsid w:val="00496C01"/>
    <w:rsid w:val="00537FCF"/>
    <w:rsid w:val="00790D79"/>
    <w:rsid w:val="009C0C9A"/>
    <w:rsid w:val="00BD5730"/>
    <w:rsid w:val="00D96D65"/>
    <w:rsid w:val="00F76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6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C01"/>
    <w:rPr>
      <w:rFonts w:ascii="Tahoma" w:hAnsi="Tahoma" w:cs="Tahoma"/>
      <w:sz w:val="16"/>
      <w:szCs w:val="16"/>
    </w:rPr>
  </w:style>
  <w:style w:type="paragraph" w:styleId="NormalWeb">
    <w:name w:val="Normal (Web)"/>
    <w:basedOn w:val="Normal"/>
    <w:uiPriority w:val="99"/>
    <w:semiHidden/>
    <w:unhideWhenUsed/>
    <w:rsid w:val="00496C0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96C01"/>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6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C01"/>
    <w:rPr>
      <w:rFonts w:ascii="Tahoma" w:hAnsi="Tahoma" w:cs="Tahoma"/>
      <w:sz w:val="16"/>
      <w:szCs w:val="16"/>
    </w:rPr>
  </w:style>
  <w:style w:type="paragraph" w:styleId="NormalWeb">
    <w:name w:val="Normal (Web)"/>
    <w:basedOn w:val="Normal"/>
    <w:uiPriority w:val="99"/>
    <w:semiHidden/>
    <w:unhideWhenUsed/>
    <w:rsid w:val="00496C0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96C0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369028">
      <w:bodyDiv w:val="1"/>
      <w:marLeft w:val="0"/>
      <w:marRight w:val="0"/>
      <w:marTop w:val="0"/>
      <w:marBottom w:val="0"/>
      <w:divBdr>
        <w:top w:val="none" w:sz="0" w:space="0" w:color="auto"/>
        <w:left w:val="none" w:sz="0" w:space="0" w:color="auto"/>
        <w:bottom w:val="none" w:sz="0" w:space="0" w:color="auto"/>
        <w:right w:val="none" w:sz="0" w:space="0" w:color="auto"/>
      </w:divBdr>
      <w:divsChild>
        <w:div w:id="460727563">
          <w:marLeft w:val="547"/>
          <w:marRight w:val="0"/>
          <w:marTop w:val="86"/>
          <w:marBottom w:val="0"/>
          <w:divBdr>
            <w:top w:val="none" w:sz="0" w:space="0" w:color="auto"/>
            <w:left w:val="none" w:sz="0" w:space="0" w:color="auto"/>
            <w:bottom w:val="none" w:sz="0" w:space="0" w:color="auto"/>
            <w:right w:val="none" w:sz="0" w:space="0" w:color="auto"/>
          </w:divBdr>
        </w:div>
        <w:div w:id="531891515">
          <w:marLeft w:val="547"/>
          <w:marRight w:val="0"/>
          <w:marTop w:val="86"/>
          <w:marBottom w:val="0"/>
          <w:divBdr>
            <w:top w:val="none" w:sz="0" w:space="0" w:color="auto"/>
            <w:left w:val="none" w:sz="0" w:space="0" w:color="auto"/>
            <w:bottom w:val="none" w:sz="0" w:space="0" w:color="auto"/>
            <w:right w:val="none" w:sz="0" w:space="0" w:color="auto"/>
          </w:divBdr>
        </w:div>
        <w:div w:id="2071032135">
          <w:marLeft w:val="547"/>
          <w:marRight w:val="0"/>
          <w:marTop w:val="86"/>
          <w:marBottom w:val="0"/>
          <w:divBdr>
            <w:top w:val="none" w:sz="0" w:space="0" w:color="auto"/>
            <w:left w:val="none" w:sz="0" w:space="0" w:color="auto"/>
            <w:bottom w:val="none" w:sz="0" w:space="0" w:color="auto"/>
            <w:right w:val="none" w:sz="0" w:space="0" w:color="auto"/>
          </w:divBdr>
        </w:div>
      </w:divsChild>
    </w:div>
    <w:div w:id="1848204422">
      <w:bodyDiv w:val="1"/>
      <w:marLeft w:val="0"/>
      <w:marRight w:val="0"/>
      <w:marTop w:val="0"/>
      <w:marBottom w:val="0"/>
      <w:divBdr>
        <w:top w:val="none" w:sz="0" w:space="0" w:color="auto"/>
        <w:left w:val="none" w:sz="0" w:space="0" w:color="auto"/>
        <w:bottom w:val="none" w:sz="0" w:space="0" w:color="auto"/>
        <w:right w:val="none" w:sz="0" w:space="0" w:color="auto"/>
      </w:divBdr>
    </w:div>
    <w:div w:id="202384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EA0DE-2F8A-4FEB-AD95-1BC053BC0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2022-10-05T00:36:00Z</dcterms:created>
  <dcterms:modified xsi:type="dcterms:W3CDTF">2022-10-05T00:36:00Z</dcterms:modified>
</cp:coreProperties>
</file>